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D28" w:rsidRPr="008E7391" w:rsidRDefault="002D1D28" w:rsidP="002D1D28">
      <w:pPr>
        <w:spacing w:after="0" w:line="240" w:lineRule="auto"/>
        <w:jc w:val="center"/>
        <w:rPr>
          <w:rFonts w:ascii="Times New Roman" w:eastAsia="Times New Roman" w:hAnsi="Times New Roman" w:cs="Times New Roman"/>
          <w:b/>
          <w:sz w:val="20"/>
          <w:szCs w:val="20"/>
          <w:lang w:eastAsia="ru-RU"/>
        </w:rPr>
      </w:pPr>
      <w:r>
        <w:rPr>
          <w:b/>
          <w:noProof/>
          <w:lang w:eastAsia="ru-RU"/>
        </w:rPr>
        <w:drawing>
          <wp:inline distT="0" distB="0" distL="0" distR="0" wp14:anchorId="1439EACD" wp14:editId="0CF18195">
            <wp:extent cx="495300" cy="61912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5300" cy="619125"/>
                    </a:xfrm>
                    <a:prstGeom prst="rect">
                      <a:avLst/>
                    </a:prstGeom>
                    <a:noFill/>
                  </pic:spPr>
                </pic:pic>
              </a:graphicData>
            </a:graphic>
          </wp:inline>
        </w:drawing>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59264" behindDoc="0" locked="0" layoutInCell="1" allowOverlap="1" wp14:anchorId="2804F311" wp14:editId="60EDA705">
                <wp:simplePos x="0" y="0"/>
                <wp:positionH relativeFrom="column">
                  <wp:posOffset>4114800</wp:posOffset>
                </wp:positionH>
                <wp:positionV relativeFrom="paragraph">
                  <wp:posOffset>-420370</wp:posOffset>
                </wp:positionV>
                <wp:extent cx="1943100" cy="571500"/>
                <wp:effectExtent l="3810" t="4445" r="0" b="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1D28" w:rsidRPr="0050193D" w:rsidRDefault="002D1D28" w:rsidP="002D1D28">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04F311" id="_x0000_t202" coordsize="21600,21600" o:spt="202" path="m,l,21600r21600,l21600,xe">
                <v:stroke joinstyle="miter"/>
                <v:path gradientshapeok="t" o:connecttype="rect"/>
              </v:shapetype>
              <v:shape id="Поле 15" o:spid="_x0000_s1026" type="#_x0000_t202" style="position:absolute;left:0;text-align:left;margin-left:324pt;margin-top:-33.1pt;width:15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bT3wQIAALsFAAAOAAAAZHJzL2Uyb0RvYy54bWysVEtu2zAQ3RfoHQjuFUkOZVtC5CCxrKJA&#10;+gHSHoCWKIuoRKokbTkNepaeoqsCPYOP1CFlO06CAkVbLQSSM3wzb+ZxLi63bYM2TGkuRYrDswAj&#10;JgpZcrFK8ccPuTfFSBsqStpIwVJ8xzS+nL18cdF3CRvJWjYlUwhAhE76LsW1MV3i+7qoWUv1meyY&#10;AGMlVUsNbNXKLxXtAb1t/FEQjP1eqrJTsmBaw2k2GPHM4VcVK8y7qtLMoCbFkJtxf+X+S/v3Zxc0&#10;WSna1bzYp0H/IouWcgFBj1AZNRStFX8G1fJCSS0rc1bI1pdVxQvmOACbMHjC5ramHXNcoDi6O5ZJ&#10;/z/Y4u3mvUK8hN5FGAnaQo9233Y/dz923xEcQX36TifgdtuBo9leyy34Oq66u5HFJ42EnNdUrNiV&#10;UrKvGS0hv9De9E+uDjjagiz7N7KEOHRtpAPaVqq1xYNyIECHPt0de8O2BhU2ZEzOwwBMBdiiSRjB&#10;2oagyeF2p7R5xWSL7CLFCnrv0OnmRpvB9eBigwmZ86aBc5o04tEBYA4nEBuuWpvNwrXzPg7ixXQx&#10;JR4ZjRceCbLMu8rnxBvn4STKzrP5PAu/2rghSWpelkzYMAdpheTPWrcX+SCKo7i0bHhp4WxKWq2W&#10;80ahDQVp5+7bF+TEzX+chqsXcHlCKRyR4HoUe/l4OvFITiIvngRTLwjj63gckJhk+WNKN1ywf6eE&#10;+hTH0SgaxPRbboH7nnOjScsNDI+GtymeHp1oYiW4EKVrraG8GdYnpbDpP5QC2n1otBOs1eigVrNd&#10;bgHFqngpyzuQrpKgLBAhTDxY1FJ9waiH6ZFi/XlNFcOoeS1A/nFIiB03bkOiyQg26tSyPLVQUQBU&#10;ig1Gw3JuhhG17hRf1RBpeHBCXsGTqbhT80NW+4cGE8KR2k8zO4JO987rYebOfgEAAP//AwBQSwME&#10;FAAGAAgAAAAhAMS1m0/fAAAACgEAAA8AAABkcnMvZG93bnJldi54bWxMj81OwzAQhO9IvIO1SNxa&#10;m5BGaRqnQiCuIMqP1Jsbb5OIeB3FbhPenuVEj7Mzmv2m3M6uF2ccQ+dJw91SgUCqve2o0fDx/rzI&#10;QYRoyJreE2r4wQDb6vqqNIX1E73heRcbwSUUCqOhjXEopAx1i86EpR+Q2Dv60ZnIcmykHc3E5a6X&#10;iVKZdKYj/tCaAR9brL93J6fh8+W4/0rVa/PkVsPkZyXJraXWtzfzwwZExDn+h+EPn9GhYqaDP5EN&#10;oteQpTlviRoWWZaA4MR6lfLloCG5z0FWpbycUP0CAAD//wMAUEsBAi0AFAAGAAgAAAAhALaDOJL+&#10;AAAA4QEAABMAAAAAAAAAAAAAAAAAAAAAAFtDb250ZW50X1R5cGVzXS54bWxQSwECLQAUAAYACAAA&#10;ACEAOP0h/9YAAACUAQAACwAAAAAAAAAAAAAAAAAvAQAAX3JlbHMvLnJlbHNQSwECLQAUAAYACAAA&#10;ACEAX8m098ECAAC7BQAADgAAAAAAAAAAAAAAAAAuAgAAZHJzL2Uyb0RvYy54bWxQSwECLQAUAAYA&#10;CAAAACEAxLWbT98AAAAKAQAADwAAAAAAAAAAAAAAAAAbBQAAZHJzL2Rvd25yZXYueG1sUEsFBgAA&#10;AAAEAAQA8wAAACcGAAAAAA==&#10;" filled="f" stroked="f">
                <v:textbox>
                  <w:txbxContent>
                    <w:p w:rsidR="002D1D28" w:rsidRPr="0050193D" w:rsidRDefault="002D1D28" w:rsidP="002D1D28">
                      <w:pPr>
                        <w:rPr>
                          <w:sz w:val="28"/>
                          <w:szCs w:val="28"/>
                        </w:rPr>
                      </w:pPr>
                    </w:p>
                  </w:txbxContent>
                </v:textbox>
              </v:shape>
            </w:pict>
          </mc:Fallback>
        </mc:AlternateContent>
      </w:r>
    </w:p>
    <w:p w:rsidR="002D1D28" w:rsidRPr="008E7391" w:rsidRDefault="002D1D28" w:rsidP="002D1D28">
      <w:pPr>
        <w:spacing w:after="0" w:line="240" w:lineRule="auto"/>
        <w:jc w:val="center"/>
        <w:rPr>
          <w:rFonts w:ascii="Times New Roman" w:eastAsia="Times New Roman" w:hAnsi="Times New Roman" w:cs="Times New Roman"/>
          <w:b/>
          <w:sz w:val="20"/>
          <w:szCs w:val="20"/>
          <w:lang w:val="en-US" w:eastAsia="ru-RU"/>
        </w:rPr>
      </w:pPr>
    </w:p>
    <w:p w:rsidR="002D1D28" w:rsidRPr="008E7391" w:rsidRDefault="002D1D28" w:rsidP="002D1D28">
      <w:pPr>
        <w:spacing w:after="0" w:line="240" w:lineRule="auto"/>
        <w:jc w:val="center"/>
        <w:rPr>
          <w:rFonts w:ascii="Times New Roman" w:eastAsia="Times New Roman" w:hAnsi="Times New Roman" w:cs="Times New Roman"/>
          <w:b/>
          <w:sz w:val="28"/>
          <w:szCs w:val="28"/>
          <w:lang w:eastAsia="ru-RU"/>
        </w:rPr>
      </w:pPr>
      <w:r w:rsidRPr="008E7391">
        <w:rPr>
          <w:rFonts w:ascii="Times New Roman" w:eastAsia="Times New Roman" w:hAnsi="Times New Roman" w:cs="Times New Roman"/>
          <w:b/>
          <w:sz w:val="28"/>
          <w:szCs w:val="28"/>
          <w:lang w:eastAsia="ru-RU"/>
        </w:rPr>
        <w:t>ТЕРРИТОРИАЛЬНАЯ ИЗБИРАТЕЛЬНАЯ КОМИССИЯ</w:t>
      </w:r>
    </w:p>
    <w:p w:rsidR="002D1D28" w:rsidRPr="008E7391" w:rsidRDefault="002D1D28" w:rsidP="002D1D28">
      <w:pPr>
        <w:spacing w:after="0" w:line="240" w:lineRule="auto"/>
        <w:jc w:val="center"/>
        <w:rPr>
          <w:rFonts w:ascii="Times New Roman" w:eastAsia="Times New Roman" w:hAnsi="Times New Roman" w:cs="Times New Roman"/>
          <w:sz w:val="20"/>
          <w:szCs w:val="20"/>
          <w:lang w:eastAsia="ru-RU"/>
        </w:rPr>
      </w:pPr>
      <w:r w:rsidRPr="008E7391">
        <w:rPr>
          <w:rFonts w:ascii="Times New Roman" w:eastAsia="Times New Roman" w:hAnsi="Times New Roman" w:cs="Times New Roman"/>
          <w:b/>
          <w:sz w:val="28"/>
          <w:szCs w:val="28"/>
          <w:lang w:eastAsia="ru-RU"/>
        </w:rPr>
        <w:t>МИХАЙЛОВСКОГО РАЙОНА</w:t>
      </w:r>
    </w:p>
    <w:p w:rsidR="002D1D28" w:rsidRPr="008E7391" w:rsidRDefault="002D1D28" w:rsidP="002D1D28">
      <w:pPr>
        <w:spacing w:after="0" w:line="240" w:lineRule="auto"/>
        <w:jc w:val="center"/>
        <w:rPr>
          <w:rFonts w:ascii="Times New Roman" w:eastAsia="Times New Roman" w:hAnsi="Times New Roman" w:cs="Times New Roman"/>
          <w:sz w:val="20"/>
          <w:szCs w:val="20"/>
          <w:lang w:eastAsia="ru-RU"/>
        </w:rPr>
      </w:pPr>
    </w:p>
    <w:p w:rsidR="002D1D28" w:rsidRPr="008E7391" w:rsidRDefault="002D1D28" w:rsidP="002D1D28">
      <w:pPr>
        <w:spacing w:after="0" w:line="240" w:lineRule="auto"/>
        <w:jc w:val="center"/>
        <w:rPr>
          <w:rFonts w:ascii="Times New Roman" w:eastAsia="Times New Roman" w:hAnsi="Times New Roman" w:cs="Times New Roman"/>
          <w:b/>
          <w:spacing w:val="60"/>
          <w:sz w:val="28"/>
          <w:szCs w:val="28"/>
          <w:lang w:eastAsia="ru-RU"/>
        </w:rPr>
      </w:pPr>
      <w:r w:rsidRPr="008E7391">
        <w:rPr>
          <w:rFonts w:ascii="Times New Roman" w:eastAsia="Times New Roman" w:hAnsi="Times New Roman" w:cs="Times New Roman"/>
          <w:b/>
          <w:spacing w:val="60"/>
          <w:sz w:val="28"/>
          <w:szCs w:val="28"/>
          <w:lang w:eastAsia="ru-RU"/>
        </w:rPr>
        <w:t>РЕШЕНИЕ</w:t>
      </w:r>
    </w:p>
    <w:tbl>
      <w:tblPr>
        <w:tblW w:w="0" w:type="auto"/>
        <w:tblInd w:w="250" w:type="dxa"/>
        <w:tblLayout w:type="fixed"/>
        <w:tblLook w:val="0000" w:firstRow="0" w:lastRow="0" w:firstColumn="0" w:lastColumn="0" w:noHBand="0" w:noVBand="0"/>
      </w:tblPr>
      <w:tblGrid>
        <w:gridCol w:w="3107"/>
        <w:gridCol w:w="3107"/>
        <w:gridCol w:w="3107"/>
      </w:tblGrid>
      <w:tr w:rsidR="002D1D28" w:rsidRPr="008E7391" w:rsidTr="006E6AB2">
        <w:tc>
          <w:tcPr>
            <w:tcW w:w="3107" w:type="dxa"/>
          </w:tcPr>
          <w:p w:rsidR="002D1D28" w:rsidRPr="008E7391" w:rsidRDefault="002D1D28" w:rsidP="006E6AB2">
            <w:pPr>
              <w:spacing w:after="0" w:line="240" w:lineRule="auto"/>
              <w:rPr>
                <w:rFonts w:ascii="Times New Roman" w:eastAsia="Times New Roman" w:hAnsi="Times New Roman" w:cs="Times New Roman"/>
                <w:sz w:val="28"/>
                <w:szCs w:val="28"/>
                <w:lang w:val="en-US" w:eastAsia="ru-RU"/>
              </w:rPr>
            </w:pPr>
            <w:r w:rsidRPr="008E7391">
              <w:rPr>
                <w:rFonts w:ascii="Times New Roman" w:eastAsia="Times New Roman" w:hAnsi="Times New Roman" w:cs="Times New Roman"/>
                <w:sz w:val="28"/>
                <w:szCs w:val="28"/>
                <w:lang w:eastAsia="ru-RU"/>
              </w:rPr>
              <w:t xml:space="preserve">        02.02.2016 г.</w:t>
            </w:r>
          </w:p>
        </w:tc>
        <w:tc>
          <w:tcPr>
            <w:tcW w:w="3107" w:type="dxa"/>
          </w:tcPr>
          <w:p w:rsidR="002D1D28" w:rsidRPr="008E7391" w:rsidRDefault="002D1D28" w:rsidP="006E6AB2">
            <w:pPr>
              <w:spacing w:after="0" w:line="240" w:lineRule="auto"/>
              <w:jc w:val="center"/>
              <w:rPr>
                <w:rFonts w:ascii="Times New Roman" w:eastAsia="Times New Roman" w:hAnsi="Times New Roman" w:cs="Times New Roman"/>
                <w:sz w:val="28"/>
                <w:szCs w:val="28"/>
                <w:lang w:eastAsia="ru-RU"/>
              </w:rPr>
            </w:pPr>
          </w:p>
        </w:tc>
        <w:tc>
          <w:tcPr>
            <w:tcW w:w="3107" w:type="dxa"/>
          </w:tcPr>
          <w:p w:rsidR="002D1D28" w:rsidRPr="008E7391" w:rsidRDefault="002D1D28" w:rsidP="006E6AB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02/11</w:t>
            </w:r>
          </w:p>
        </w:tc>
      </w:tr>
    </w:tbl>
    <w:p w:rsidR="002D1D28" w:rsidRPr="008E7391" w:rsidRDefault="002D1D28" w:rsidP="002D1D28">
      <w:pPr>
        <w:spacing w:after="0" w:line="240" w:lineRule="auto"/>
        <w:jc w:val="center"/>
        <w:rPr>
          <w:rFonts w:ascii="Times New Roman" w:eastAsia="Times New Roman" w:hAnsi="Times New Roman" w:cs="Times New Roman"/>
          <w:b/>
          <w:sz w:val="24"/>
          <w:szCs w:val="20"/>
          <w:lang w:eastAsia="ru-RU"/>
        </w:rPr>
      </w:pPr>
      <w:r w:rsidRPr="008E7391">
        <w:rPr>
          <w:rFonts w:ascii="Times New Roman" w:eastAsia="Times New Roman" w:hAnsi="Times New Roman" w:cs="Times New Roman"/>
          <w:b/>
          <w:sz w:val="24"/>
          <w:szCs w:val="20"/>
          <w:lang w:eastAsia="ru-RU"/>
        </w:rPr>
        <w:t>с. Михайловка</w:t>
      </w:r>
    </w:p>
    <w:p w:rsidR="002D1D28" w:rsidRPr="008E7391" w:rsidRDefault="002D1D28" w:rsidP="002D1D28">
      <w:pPr>
        <w:spacing w:after="0" w:line="240" w:lineRule="auto"/>
        <w:jc w:val="center"/>
        <w:rPr>
          <w:rFonts w:ascii="Times New Roman" w:eastAsia="Times New Roman" w:hAnsi="Times New Roman" w:cs="Times New Roman"/>
          <w:b/>
          <w:sz w:val="24"/>
          <w:szCs w:val="20"/>
          <w:lang w:eastAsia="ru-RU"/>
        </w:rPr>
      </w:pPr>
    </w:p>
    <w:p w:rsidR="002D1D28" w:rsidRPr="008E7391" w:rsidRDefault="002D1D28" w:rsidP="002D1D28">
      <w:pPr>
        <w:spacing w:after="0" w:line="240" w:lineRule="auto"/>
        <w:rPr>
          <w:rFonts w:ascii="Times New Roman" w:eastAsia="Times New Roman" w:hAnsi="Times New Roman" w:cs="Times New Roman"/>
          <w:sz w:val="28"/>
          <w:szCs w:val="28"/>
          <w:lang w:eastAsia="ru-RU"/>
        </w:rPr>
      </w:pPr>
      <w:bookmarkStart w:id="0" w:name="_GoBack"/>
      <w:r w:rsidRPr="008E7391">
        <w:rPr>
          <w:rFonts w:ascii="Times New Roman" w:eastAsia="Times New Roman" w:hAnsi="Times New Roman" w:cs="Times New Roman"/>
          <w:sz w:val="28"/>
          <w:szCs w:val="28"/>
          <w:lang w:eastAsia="ru-RU"/>
        </w:rPr>
        <w:t xml:space="preserve">О внесении изменений и </w:t>
      </w:r>
      <w:proofErr w:type="gramStart"/>
      <w:r w:rsidRPr="008E7391">
        <w:rPr>
          <w:rFonts w:ascii="Times New Roman" w:eastAsia="Times New Roman" w:hAnsi="Times New Roman" w:cs="Times New Roman"/>
          <w:sz w:val="28"/>
          <w:szCs w:val="28"/>
          <w:lang w:eastAsia="ru-RU"/>
        </w:rPr>
        <w:t>дополнений  в</w:t>
      </w:r>
      <w:proofErr w:type="gramEnd"/>
      <w:r w:rsidRPr="008E7391">
        <w:rPr>
          <w:rFonts w:ascii="Times New Roman" w:eastAsia="Times New Roman" w:hAnsi="Times New Roman" w:cs="Times New Roman"/>
          <w:sz w:val="28"/>
          <w:szCs w:val="28"/>
          <w:lang w:eastAsia="ru-RU"/>
        </w:rPr>
        <w:t xml:space="preserve"> решение</w:t>
      </w:r>
    </w:p>
    <w:p w:rsidR="002D1D28" w:rsidRPr="008E7391" w:rsidRDefault="002D1D28" w:rsidP="002D1D28">
      <w:pPr>
        <w:spacing w:after="0" w:line="240" w:lineRule="auto"/>
        <w:rPr>
          <w:rFonts w:ascii="Times New Roman" w:eastAsia="Times New Roman" w:hAnsi="Times New Roman" w:cs="Times New Roman"/>
          <w:sz w:val="28"/>
          <w:szCs w:val="28"/>
          <w:lang w:eastAsia="ru-RU"/>
        </w:rPr>
      </w:pPr>
      <w:r w:rsidRPr="008E7391">
        <w:rPr>
          <w:rFonts w:ascii="Times New Roman" w:eastAsia="Times New Roman" w:hAnsi="Times New Roman" w:cs="Times New Roman"/>
          <w:sz w:val="28"/>
          <w:szCs w:val="28"/>
          <w:lang w:eastAsia="ru-RU"/>
        </w:rPr>
        <w:t>территориальной избирательной комиссии</w:t>
      </w:r>
    </w:p>
    <w:p w:rsidR="002D1D28" w:rsidRPr="008E7391" w:rsidRDefault="002D1D28" w:rsidP="002D1D28">
      <w:pPr>
        <w:spacing w:after="0" w:line="240" w:lineRule="auto"/>
        <w:rPr>
          <w:rFonts w:ascii="Times New Roman" w:eastAsia="Times New Roman" w:hAnsi="Times New Roman" w:cs="Times New Roman"/>
          <w:sz w:val="28"/>
          <w:szCs w:val="28"/>
          <w:lang w:eastAsia="ru-RU"/>
        </w:rPr>
      </w:pPr>
      <w:r w:rsidRPr="008E7391">
        <w:rPr>
          <w:rFonts w:ascii="Times New Roman" w:eastAsia="Times New Roman" w:hAnsi="Times New Roman" w:cs="Times New Roman"/>
          <w:sz w:val="28"/>
          <w:szCs w:val="28"/>
          <w:lang w:eastAsia="ru-RU"/>
        </w:rPr>
        <w:t xml:space="preserve">Михайловского </w:t>
      </w:r>
      <w:proofErr w:type="gramStart"/>
      <w:r w:rsidRPr="008E7391">
        <w:rPr>
          <w:rFonts w:ascii="Times New Roman" w:eastAsia="Times New Roman" w:hAnsi="Times New Roman" w:cs="Times New Roman"/>
          <w:sz w:val="28"/>
          <w:szCs w:val="28"/>
          <w:lang w:eastAsia="ru-RU"/>
        </w:rPr>
        <w:t>района  от</w:t>
      </w:r>
      <w:proofErr w:type="gramEnd"/>
      <w:r w:rsidRPr="008E7391">
        <w:rPr>
          <w:rFonts w:ascii="Times New Roman" w:eastAsia="Times New Roman" w:hAnsi="Times New Roman" w:cs="Times New Roman"/>
          <w:sz w:val="28"/>
          <w:szCs w:val="28"/>
          <w:lang w:eastAsia="ru-RU"/>
        </w:rPr>
        <w:t xml:space="preserve"> 14.01.2014 года   №307/70</w:t>
      </w:r>
    </w:p>
    <w:bookmarkEnd w:id="0"/>
    <w:p w:rsidR="002D1D28" w:rsidRPr="008E7391" w:rsidRDefault="002D1D28" w:rsidP="002D1D28">
      <w:pPr>
        <w:suppressAutoHyphens/>
        <w:spacing w:after="0" w:line="240" w:lineRule="auto"/>
        <w:rPr>
          <w:rFonts w:ascii="Times New Roman" w:eastAsia="Times New Roman" w:hAnsi="Times New Roman" w:cs="Times New Roman"/>
          <w:sz w:val="28"/>
          <w:szCs w:val="28"/>
          <w:lang w:eastAsia="ru-RU"/>
        </w:rPr>
      </w:pPr>
      <w:r w:rsidRPr="008E7391">
        <w:rPr>
          <w:rFonts w:ascii="Times New Roman" w:eastAsia="Times New Roman" w:hAnsi="Times New Roman" w:cs="Times New Roman"/>
          <w:sz w:val="28"/>
          <w:szCs w:val="28"/>
          <w:lang w:eastAsia="ru-RU"/>
        </w:rPr>
        <w:t xml:space="preserve">«О Порядке работы комиссии по соблюдению </w:t>
      </w:r>
    </w:p>
    <w:p w:rsidR="002D1D28" w:rsidRPr="008E7391" w:rsidRDefault="002D1D28" w:rsidP="002D1D28">
      <w:pPr>
        <w:suppressAutoHyphens/>
        <w:spacing w:after="0" w:line="240" w:lineRule="auto"/>
        <w:rPr>
          <w:rFonts w:ascii="Times New Roman" w:eastAsia="Times New Roman" w:hAnsi="Times New Roman" w:cs="Times New Roman"/>
          <w:sz w:val="28"/>
          <w:szCs w:val="28"/>
          <w:lang w:eastAsia="ru-RU"/>
        </w:rPr>
      </w:pPr>
      <w:r w:rsidRPr="008E7391">
        <w:rPr>
          <w:rFonts w:ascii="Times New Roman" w:eastAsia="Times New Roman" w:hAnsi="Times New Roman" w:cs="Times New Roman"/>
          <w:sz w:val="28"/>
          <w:szCs w:val="28"/>
          <w:lang w:eastAsia="ru-RU"/>
        </w:rPr>
        <w:t xml:space="preserve">требований к служебному поведению </w:t>
      </w:r>
    </w:p>
    <w:p w:rsidR="002D1D28" w:rsidRPr="008E7391" w:rsidRDefault="002D1D28" w:rsidP="002D1D28">
      <w:pPr>
        <w:suppressAutoHyphens/>
        <w:spacing w:after="0" w:line="240" w:lineRule="auto"/>
        <w:rPr>
          <w:rFonts w:ascii="Times New Roman" w:eastAsia="Times New Roman" w:hAnsi="Times New Roman" w:cs="Times New Roman"/>
          <w:sz w:val="28"/>
          <w:szCs w:val="28"/>
          <w:lang w:eastAsia="ru-RU"/>
        </w:rPr>
      </w:pPr>
      <w:r w:rsidRPr="008E7391">
        <w:rPr>
          <w:rFonts w:ascii="Times New Roman" w:eastAsia="Times New Roman" w:hAnsi="Times New Roman" w:cs="Times New Roman"/>
          <w:sz w:val="28"/>
          <w:szCs w:val="28"/>
          <w:lang w:eastAsia="ru-RU"/>
        </w:rPr>
        <w:t>государственных служащих аппарата</w:t>
      </w:r>
    </w:p>
    <w:p w:rsidR="002D1D28" w:rsidRPr="008E7391" w:rsidRDefault="002D1D28" w:rsidP="002D1D28">
      <w:pPr>
        <w:suppressAutoHyphens/>
        <w:spacing w:after="0" w:line="240" w:lineRule="auto"/>
        <w:rPr>
          <w:rFonts w:ascii="Times New Roman" w:eastAsia="Times New Roman" w:hAnsi="Times New Roman" w:cs="Times New Roman"/>
          <w:sz w:val="28"/>
          <w:szCs w:val="28"/>
          <w:lang w:eastAsia="ru-RU"/>
        </w:rPr>
      </w:pPr>
      <w:r w:rsidRPr="008E7391">
        <w:rPr>
          <w:rFonts w:ascii="Times New Roman" w:eastAsia="Times New Roman" w:hAnsi="Times New Roman" w:cs="Times New Roman"/>
          <w:sz w:val="28"/>
          <w:szCs w:val="28"/>
          <w:lang w:eastAsia="ru-RU"/>
        </w:rPr>
        <w:t>территориальной избирательной комиссии</w:t>
      </w:r>
    </w:p>
    <w:p w:rsidR="002D1D28" w:rsidRPr="008E7391" w:rsidRDefault="002D1D28" w:rsidP="002D1D28">
      <w:pPr>
        <w:suppressAutoHyphens/>
        <w:spacing w:after="0" w:line="240" w:lineRule="auto"/>
        <w:rPr>
          <w:rFonts w:ascii="Times New Roman" w:eastAsia="Times New Roman" w:hAnsi="Times New Roman" w:cs="Times New Roman"/>
          <w:sz w:val="28"/>
          <w:szCs w:val="28"/>
          <w:lang w:eastAsia="ru-RU"/>
        </w:rPr>
      </w:pPr>
      <w:r w:rsidRPr="008E7391">
        <w:rPr>
          <w:rFonts w:ascii="Times New Roman" w:eastAsia="Times New Roman" w:hAnsi="Times New Roman" w:cs="Times New Roman"/>
          <w:sz w:val="28"/>
          <w:szCs w:val="28"/>
          <w:lang w:eastAsia="ru-RU"/>
        </w:rPr>
        <w:t>Михайловского района   и урегулированию</w:t>
      </w:r>
    </w:p>
    <w:p w:rsidR="002D1D28" w:rsidRPr="008E7391" w:rsidRDefault="002D1D28" w:rsidP="002D1D28">
      <w:pPr>
        <w:suppressAutoHyphens/>
        <w:spacing w:after="0" w:line="240" w:lineRule="auto"/>
        <w:rPr>
          <w:rFonts w:ascii="Times New Roman" w:eastAsia="Times New Roman" w:hAnsi="Times New Roman" w:cs="Times New Roman"/>
          <w:sz w:val="28"/>
          <w:szCs w:val="28"/>
          <w:lang w:eastAsia="ru-RU"/>
        </w:rPr>
      </w:pPr>
      <w:r w:rsidRPr="008E7391">
        <w:rPr>
          <w:rFonts w:ascii="Times New Roman" w:eastAsia="Times New Roman" w:hAnsi="Times New Roman" w:cs="Times New Roman"/>
          <w:sz w:val="28"/>
          <w:szCs w:val="28"/>
          <w:lang w:eastAsia="ru-RU"/>
        </w:rPr>
        <w:t xml:space="preserve"> конфликта интересов»</w:t>
      </w:r>
    </w:p>
    <w:p w:rsidR="002D1D28" w:rsidRPr="008E7391" w:rsidRDefault="002D1D28" w:rsidP="002D1D28">
      <w:pPr>
        <w:suppressAutoHyphens/>
        <w:spacing w:after="0" w:line="240" w:lineRule="auto"/>
        <w:rPr>
          <w:rFonts w:ascii="Times New Roman" w:eastAsia="Times New Roman" w:hAnsi="Times New Roman" w:cs="Times New Roman"/>
          <w:sz w:val="28"/>
          <w:szCs w:val="28"/>
          <w:lang w:eastAsia="ru-RU"/>
        </w:rPr>
      </w:pPr>
    </w:p>
    <w:p w:rsidR="002D1D28" w:rsidRPr="008E7391" w:rsidRDefault="002D1D28" w:rsidP="002D1D28">
      <w:pPr>
        <w:autoSpaceDE w:val="0"/>
        <w:autoSpaceDN w:val="0"/>
        <w:adjustRightInd w:val="0"/>
        <w:spacing w:after="0" w:line="312" w:lineRule="auto"/>
        <w:ind w:firstLine="709"/>
        <w:jc w:val="both"/>
        <w:outlineLvl w:val="0"/>
        <w:rPr>
          <w:rFonts w:ascii="Times New Roman" w:eastAsia="Times New Roman" w:hAnsi="Times New Roman" w:cs="Times New Roman"/>
          <w:sz w:val="28"/>
          <w:szCs w:val="28"/>
          <w:lang w:eastAsia="ru-RU"/>
        </w:rPr>
      </w:pPr>
      <w:proofErr w:type="gramStart"/>
      <w:r w:rsidRPr="008E7391">
        <w:rPr>
          <w:rFonts w:ascii="Times New Roman" w:eastAsia="Times New Roman" w:hAnsi="Times New Roman" w:cs="Times New Roman"/>
          <w:sz w:val="28"/>
          <w:szCs w:val="28"/>
          <w:lang w:eastAsia="ru-RU"/>
        </w:rPr>
        <w:t>В  целях</w:t>
      </w:r>
      <w:proofErr w:type="gramEnd"/>
      <w:r w:rsidRPr="008E7391">
        <w:rPr>
          <w:rFonts w:ascii="Times New Roman" w:eastAsia="Times New Roman" w:hAnsi="Times New Roman" w:cs="Times New Roman"/>
          <w:sz w:val="28"/>
          <w:szCs w:val="28"/>
          <w:lang w:eastAsia="ru-RU"/>
        </w:rPr>
        <w:t xml:space="preserve"> реализации Федерального закона от 25 декабря 2008 года № 273-ФЗ «О противодействии коррупции», на основании Указа Президента Российской Федерации от 01.07.2010 года № 821 « О комиссиях по соблюдению требований к служебному поведению федеральных государственных служащих и урегулированию конфликта интересов» территориальная  избирательная комиссия Михайловского района</w:t>
      </w:r>
    </w:p>
    <w:p w:rsidR="002D1D28" w:rsidRPr="008E7391" w:rsidRDefault="002D1D28" w:rsidP="002D1D28">
      <w:pPr>
        <w:spacing w:after="0" w:line="312" w:lineRule="auto"/>
        <w:ind w:firstLine="720"/>
        <w:jc w:val="both"/>
        <w:rPr>
          <w:rFonts w:ascii="Times New Roman" w:eastAsia="Times New Roman" w:hAnsi="Times New Roman" w:cs="Times New Roman"/>
          <w:sz w:val="28"/>
          <w:szCs w:val="28"/>
          <w:lang w:eastAsia="ru-RU"/>
        </w:rPr>
      </w:pPr>
      <w:r w:rsidRPr="008E7391">
        <w:rPr>
          <w:rFonts w:ascii="Times New Roman" w:eastAsia="Times New Roman" w:hAnsi="Times New Roman" w:cs="Times New Roman"/>
          <w:sz w:val="28"/>
          <w:szCs w:val="28"/>
          <w:lang w:eastAsia="ru-RU"/>
        </w:rPr>
        <w:t>РЕШИЛА:</w:t>
      </w:r>
    </w:p>
    <w:p w:rsidR="002D1D28" w:rsidRPr="008E7391" w:rsidRDefault="002D1D28" w:rsidP="002D1D28">
      <w:pPr>
        <w:suppressAutoHyphens/>
        <w:spacing w:after="0" w:line="312" w:lineRule="auto"/>
        <w:ind w:firstLine="709"/>
        <w:jc w:val="both"/>
        <w:rPr>
          <w:rFonts w:ascii="Times New Roman" w:eastAsia="Times New Roman" w:hAnsi="Times New Roman" w:cs="Times New Roman"/>
          <w:sz w:val="28"/>
          <w:szCs w:val="28"/>
          <w:lang w:eastAsia="ru-RU"/>
        </w:rPr>
      </w:pPr>
      <w:r w:rsidRPr="008E7391">
        <w:rPr>
          <w:rFonts w:ascii="Times New Roman" w:eastAsia="Times New Roman" w:hAnsi="Times New Roman" w:cs="Times New Roman"/>
          <w:sz w:val="28"/>
          <w:szCs w:val="28"/>
          <w:lang w:eastAsia="ru-RU"/>
        </w:rPr>
        <w:t xml:space="preserve">1.  Утвердить Порядок работы комиссии по соблюдению требований к служебному поведению государственных служащих аппарата </w:t>
      </w:r>
      <w:proofErr w:type="gramStart"/>
      <w:r w:rsidRPr="008E7391">
        <w:rPr>
          <w:rFonts w:ascii="Times New Roman" w:eastAsia="Times New Roman" w:hAnsi="Times New Roman" w:cs="Times New Roman"/>
          <w:sz w:val="28"/>
          <w:szCs w:val="28"/>
          <w:lang w:eastAsia="ru-RU"/>
        </w:rPr>
        <w:t>территориальной  избирательной</w:t>
      </w:r>
      <w:proofErr w:type="gramEnd"/>
      <w:r w:rsidRPr="008E7391">
        <w:rPr>
          <w:rFonts w:ascii="Times New Roman" w:eastAsia="Times New Roman" w:hAnsi="Times New Roman" w:cs="Times New Roman"/>
          <w:sz w:val="28"/>
          <w:szCs w:val="28"/>
          <w:lang w:eastAsia="ru-RU"/>
        </w:rPr>
        <w:t xml:space="preserve"> комиссии Михайловского района и урегулированию конфликта интересов в новой редакции (прилагается).</w:t>
      </w:r>
    </w:p>
    <w:p w:rsidR="002D1D28" w:rsidRPr="008E7391" w:rsidRDefault="002D1D28" w:rsidP="002D1D28">
      <w:pPr>
        <w:spacing w:after="0" w:line="312" w:lineRule="auto"/>
        <w:ind w:firstLine="709"/>
        <w:jc w:val="both"/>
        <w:rPr>
          <w:rFonts w:ascii="Times New Roman" w:eastAsia="Times New Roman" w:hAnsi="Times New Roman" w:cs="Times New Roman"/>
          <w:sz w:val="28"/>
          <w:szCs w:val="28"/>
          <w:lang w:eastAsia="ru-RU"/>
        </w:rPr>
      </w:pPr>
      <w:r w:rsidRPr="008E7391">
        <w:rPr>
          <w:rFonts w:ascii="Times New Roman" w:eastAsia="Times New Roman" w:hAnsi="Times New Roman" w:cs="Times New Roman"/>
          <w:sz w:val="28"/>
          <w:szCs w:val="28"/>
          <w:lang w:eastAsia="ru-RU"/>
        </w:rPr>
        <w:t xml:space="preserve">2. Разместить настоящее решение на официальном </w:t>
      </w:r>
      <w:proofErr w:type="gramStart"/>
      <w:r w:rsidRPr="008E7391">
        <w:rPr>
          <w:rFonts w:ascii="Times New Roman" w:eastAsia="Times New Roman" w:hAnsi="Times New Roman" w:cs="Times New Roman"/>
          <w:sz w:val="28"/>
          <w:szCs w:val="28"/>
          <w:lang w:eastAsia="ru-RU"/>
        </w:rPr>
        <w:t>сайте  территориальной</w:t>
      </w:r>
      <w:proofErr w:type="gramEnd"/>
      <w:r w:rsidRPr="008E7391">
        <w:rPr>
          <w:rFonts w:ascii="Times New Roman" w:eastAsia="Times New Roman" w:hAnsi="Times New Roman" w:cs="Times New Roman"/>
          <w:sz w:val="28"/>
          <w:szCs w:val="28"/>
          <w:lang w:eastAsia="ru-RU"/>
        </w:rPr>
        <w:t xml:space="preserve"> избирательной комиссии Михайловского района в информационно-телекоммуникационной сети «Интернет».</w:t>
      </w:r>
    </w:p>
    <w:p w:rsidR="002D1D28" w:rsidRPr="008E7391" w:rsidRDefault="002D1D28" w:rsidP="002D1D28">
      <w:pPr>
        <w:spacing w:after="0" w:line="360" w:lineRule="auto"/>
        <w:jc w:val="both"/>
        <w:rPr>
          <w:rFonts w:ascii="Times New Roman" w:eastAsia="Times New Roman" w:hAnsi="Times New Roman" w:cs="Times New Roman"/>
          <w:sz w:val="28"/>
          <w:szCs w:val="28"/>
          <w:lang w:eastAsia="ru-RU"/>
        </w:rPr>
      </w:pPr>
    </w:p>
    <w:p w:rsidR="002D1D28" w:rsidRPr="008E7391" w:rsidRDefault="002D1D28" w:rsidP="002D1D28">
      <w:pPr>
        <w:suppressAutoHyphens/>
        <w:spacing w:after="0" w:line="480" w:lineRule="auto"/>
        <w:rPr>
          <w:rFonts w:ascii="Times New Roman" w:eastAsia="Times New Roman" w:hAnsi="Times New Roman" w:cs="Times New Roman"/>
          <w:sz w:val="28"/>
          <w:szCs w:val="28"/>
          <w:lang w:eastAsia="ru-RU"/>
        </w:rPr>
      </w:pPr>
      <w:r w:rsidRPr="008E7391">
        <w:rPr>
          <w:rFonts w:ascii="Times New Roman" w:eastAsia="Times New Roman" w:hAnsi="Times New Roman" w:cs="Times New Roman"/>
          <w:sz w:val="28"/>
          <w:szCs w:val="28"/>
          <w:lang w:eastAsia="ru-RU"/>
        </w:rPr>
        <w:t>Председатель комиссии</w:t>
      </w:r>
      <w:r w:rsidRPr="008E7391">
        <w:rPr>
          <w:rFonts w:ascii="Times New Roman" w:eastAsia="Times New Roman" w:hAnsi="Times New Roman" w:cs="Times New Roman"/>
          <w:sz w:val="28"/>
          <w:szCs w:val="28"/>
          <w:lang w:eastAsia="ru-RU"/>
        </w:rPr>
        <w:tab/>
      </w:r>
      <w:r w:rsidRPr="008E7391">
        <w:rPr>
          <w:rFonts w:ascii="Times New Roman" w:eastAsia="Times New Roman" w:hAnsi="Times New Roman" w:cs="Times New Roman"/>
          <w:sz w:val="28"/>
          <w:szCs w:val="28"/>
          <w:lang w:eastAsia="ru-RU"/>
        </w:rPr>
        <w:tab/>
      </w:r>
      <w:r w:rsidRPr="008E7391">
        <w:rPr>
          <w:rFonts w:ascii="Times New Roman" w:eastAsia="Times New Roman" w:hAnsi="Times New Roman" w:cs="Times New Roman"/>
          <w:sz w:val="28"/>
          <w:szCs w:val="28"/>
          <w:lang w:eastAsia="ru-RU"/>
        </w:rPr>
        <w:tab/>
        <w:t xml:space="preserve">                                   Н.С. Горбачева</w:t>
      </w:r>
    </w:p>
    <w:p w:rsidR="002D1D28" w:rsidRPr="008E7391" w:rsidRDefault="002D1D28" w:rsidP="002D1D28">
      <w:pPr>
        <w:suppressAutoHyphens/>
        <w:spacing w:after="0" w:line="480" w:lineRule="auto"/>
        <w:jc w:val="both"/>
        <w:rPr>
          <w:rFonts w:ascii="Times New Roman" w:eastAsia="Times New Roman" w:hAnsi="Times New Roman" w:cs="Times New Roman"/>
          <w:sz w:val="28"/>
          <w:szCs w:val="28"/>
          <w:lang w:eastAsia="ru-RU"/>
        </w:rPr>
      </w:pPr>
      <w:r w:rsidRPr="008E7391">
        <w:rPr>
          <w:rFonts w:ascii="Times New Roman" w:eastAsia="Times New Roman" w:hAnsi="Times New Roman" w:cs="Times New Roman"/>
          <w:sz w:val="28"/>
          <w:szCs w:val="28"/>
          <w:lang w:eastAsia="ru-RU"/>
        </w:rPr>
        <w:t>Секретарь комиссии</w:t>
      </w:r>
      <w:r w:rsidRPr="008E7391">
        <w:rPr>
          <w:rFonts w:ascii="Times New Roman" w:eastAsia="Times New Roman" w:hAnsi="Times New Roman" w:cs="Times New Roman"/>
          <w:sz w:val="28"/>
          <w:szCs w:val="28"/>
          <w:lang w:eastAsia="ru-RU"/>
        </w:rPr>
        <w:tab/>
      </w:r>
      <w:r w:rsidRPr="008E7391">
        <w:rPr>
          <w:rFonts w:ascii="Times New Roman" w:eastAsia="Times New Roman" w:hAnsi="Times New Roman" w:cs="Times New Roman"/>
          <w:sz w:val="28"/>
          <w:szCs w:val="28"/>
          <w:lang w:eastAsia="ru-RU"/>
        </w:rPr>
        <w:tab/>
        <w:t xml:space="preserve">                                                      В.В. Лукашенко</w:t>
      </w:r>
      <w:r w:rsidRPr="008E7391">
        <w:rPr>
          <w:rFonts w:ascii="Times New Roman" w:eastAsia="Times New Roman" w:hAnsi="Times New Roman" w:cs="Times New Roman"/>
          <w:sz w:val="28"/>
          <w:szCs w:val="28"/>
          <w:lang w:eastAsia="ru-RU"/>
        </w:rPr>
        <w:tab/>
      </w:r>
      <w:r w:rsidRPr="008E7391">
        <w:rPr>
          <w:rFonts w:ascii="Times New Roman" w:eastAsia="Times New Roman" w:hAnsi="Times New Roman" w:cs="Times New Roman"/>
          <w:sz w:val="28"/>
          <w:szCs w:val="28"/>
          <w:lang w:eastAsia="ru-RU"/>
        </w:rPr>
        <w:tab/>
      </w:r>
      <w:r w:rsidRPr="008E7391">
        <w:rPr>
          <w:rFonts w:ascii="Times New Roman" w:eastAsia="Times New Roman" w:hAnsi="Times New Roman" w:cs="Times New Roman"/>
          <w:sz w:val="28"/>
          <w:szCs w:val="28"/>
          <w:lang w:eastAsia="ru-RU"/>
        </w:rPr>
        <w:tab/>
      </w:r>
      <w:r w:rsidRPr="008E7391">
        <w:rPr>
          <w:rFonts w:ascii="Times New Roman" w:eastAsia="Times New Roman" w:hAnsi="Times New Roman" w:cs="Times New Roman"/>
          <w:sz w:val="28"/>
          <w:szCs w:val="28"/>
          <w:lang w:eastAsia="ru-RU"/>
        </w:rPr>
        <w:tab/>
        <w:t xml:space="preserve">     </w:t>
      </w:r>
      <w:r w:rsidRPr="008E7391">
        <w:rPr>
          <w:rFonts w:ascii="Times New Roman" w:eastAsia="Times New Roman" w:hAnsi="Times New Roman" w:cs="Times New Roman"/>
          <w:sz w:val="28"/>
          <w:szCs w:val="28"/>
          <w:lang w:eastAsia="ru-RU"/>
        </w:rPr>
        <w:tab/>
        <w:t xml:space="preserve">     </w:t>
      </w:r>
    </w:p>
    <w:p w:rsidR="002D1D28" w:rsidRPr="008E7391" w:rsidRDefault="002D1D28" w:rsidP="002D1D28">
      <w:pPr>
        <w:suppressAutoHyphens/>
        <w:spacing w:after="0" w:line="480" w:lineRule="auto"/>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4539"/>
        <w:gridCol w:w="4816"/>
      </w:tblGrid>
      <w:tr w:rsidR="002D1D28" w:rsidRPr="008E7391" w:rsidTr="006E6AB2">
        <w:tc>
          <w:tcPr>
            <w:tcW w:w="4664" w:type="dxa"/>
          </w:tcPr>
          <w:p w:rsidR="002D1D28" w:rsidRPr="008E7391" w:rsidRDefault="002D1D28" w:rsidP="006E6AB2">
            <w:pPr>
              <w:spacing w:after="120"/>
              <w:rPr>
                <w:rFonts w:ascii="Times New Roman" w:eastAsia="Times New Roman" w:hAnsi="Times New Roman" w:cs="Times New Roman"/>
                <w:sz w:val="20"/>
                <w:szCs w:val="20"/>
              </w:rPr>
            </w:pPr>
          </w:p>
        </w:tc>
        <w:tc>
          <w:tcPr>
            <w:tcW w:w="4906" w:type="dxa"/>
            <w:hideMark/>
          </w:tcPr>
          <w:p w:rsidR="002D1D28" w:rsidRPr="008E7391" w:rsidRDefault="002D1D28" w:rsidP="006E6AB2">
            <w:pPr>
              <w:spacing w:after="120" w:line="240" w:lineRule="auto"/>
              <w:jc w:val="right"/>
              <w:rPr>
                <w:rFonts w:ascii="Times New Roman" w:eastAsia="Times New Roman" w:hAnsi="Times New Roman" w:cs="Times New Roman"/>
                <w:sz w:val="20"/>
                <w:szCs w:val="20"/>
                <w:lang w:val="en-US"/>
              </w:rPr>
            </w:pPr>
            <w:r w:rsidRPr="008E7391">
              <w:rPr>
                <w:rFonts w:ascii="Times New Roman" w:eastAsia="Times New Roman" w:hAnsi="Times New Roman" w:cs="Times New Roman"/>
                <w:sz w:val="20"/>
                <w:szCs w:val="20"/>
              </w:rPr>
              <w:t xml:space="preserve">Приложение </w:t>
            </w:r>
          </w:p>
        </w:tc>
      </w:tr>
      <w:tr w:rsidR="002D1D28" w:rsidRPr="008E7391" w:rsidTr="006E6AB2">
        <w:tc>
          <w:tcPr>
            <w:tcW w:w="4664" w:type="dxa"/>
          </w:tcPr>
          <w:p w:rsidR="002D1D28" w:rsidRPr="008E7391" w:rsidRDefault="002D1D28" w:rsidP="006E6AB2">
            <w:pPr>
              <w:spacing w:after="120"/>
              <w:rPr>
                <w:rFonts w:ascii="Times New Roman" w:eastAsia="Times New Roman" w:hAnsi="Times New Roman" w:cs="Times New Roman"/>
                <w:sz w:val="20"/>
                <w:szCs w:val="20"/>
              </w:rPr>
            </w:pPr>
          </w:p>
        </w:tc>
        <w:tc>
          <w:tcPr>
            <w:tcW w:w="4906" w:type="dxa"/>
          </w:tcPr>
          <w:p w:rsidR="002D1D28" w:rsidRPr="008E7391" w:rsidRDefault="002D1D28" w:rsidP="006E6AB2">
            <w:pPr>
              <w:spacing w:after="120" w:line="240" w:lineRule="auto"/>
              <w:jc w:val="right"/>
              <w:rPr>
                <w:rFonts w:ascii="Times New Roman" w:eastAsia="Times New Roman" w:hAnsi="Times New Roman" w:cs="Times New Roman"/>
                <w:sz w:val="20"/>
                <w:szCs w:val="20"/>
              </w:rPr>
            </w:pPr>
            <w:r w:rsidRPr="008E7391">
              <w:rPr>
                <w:rFonts w:ascii="Times New Roman" w:eastAsia="Times New Roman" w:hAnsi="Times New Roman" w:cs="Times New Roman"/>
                <w:sz w:val="20"/>
                <w:szCs w:val="20"/>
              </w:rPr>
              <w:t xml:space="preserve">к </w:t>
            </w:r>
            <w:proofErr w:type="gramStart"/>
            <w:r w:rsidRPr="008E7391">
              <w:rPr>
                <w:rFonts w:ascii="Times New Roman" w:eastAsia="Times New Roman" w:hAnsi="Times New Roman" w:cs="Times New Roman"/>
                <w:sz w:val="20"/>
                <w:szCs w:val="20"/>
              </w:rPr>
              <w:t>решению  территориальной</w:t>
            </w:r>
            <w:proofErr w:type="gramEnd"/>
          </w:p>
          <w:p w:rsidR="002D1D28" w:rsidRPr="008E7391" w:rsidRDefault="002D1D28" w:rsidP="006E6AB2">
            <w:pPr>
              <w:spacing w:after="120" w:line="240" w:lineRule="auto"/>
              <w:jc w:val="right"/>
              <w:rPr>
                <w:rFonts w:ascii="Times New Roman" w:eastAsia="Times New Roman" w:hAnsi="Times New Roman" w:cs="Times New Roman"/>
                <w:sz w:val="20"/>
                <w:szCs w:val="20"/>
              </w:rPr>
            </w:pPr>
            <w:r w:rsidRPr="008E7391">
              <w:rPr>
                <w:rFonts w:ascii="Times New Roman" w:eastAsia="Times New Roman" w:hAnsi="Times New Roman" w:cs="Times New Roman"/>
                <w:sz w:val="20"/>
                <w:szCs w:val="20"/>
              </w:rPr>
              <w:t xml:space="preserve"> избирательной комиссии  </w:t>
            </w:r>
          </w:p>
          <w:p w:rsidR="002D1D28" w:rsidRPr="008E7391" w:rsidRDefault="002D1D28" w:rsidP="006E6AB2">
            <w:pPr>
              <w:spacing w:after="120" w:line="240" w:lineRule="auto"/>
              <w:jc w:val="right"/>
              <w:rPr>
                <w:rFonts w:ascii="Times New Roman" w:eastAsia="Times New Roman" w:hAnsi="Times New Roman" w:cs="Times New Roman"/>
                <w:sz w:val="20"/>
                <w:szCs w:val="20"/>
              </w:rPr>
            </w:pPr>
            <w:r w:rsidRPr="008E7391">
              <w:rPr>
                <w:rFonts w:ascii="Times New Roman" w:eastAsia="Times New Roman" w:hAnsi="Times New Roman" w:cs="Times New Roman"/>
                <w:sz w:val="20"/>
                <w:szCs w:val="20"/>
              </w:rPr>
              <w:t xml:space="preserve"> Михайловского района</w:t>
            </w:r>
          </w:p>
          <w:p w:rsidR="002D1D28" w:rsidRPr="008E7391" w:rsidRDefault="002D1D28" w:rsidP="006E6AB2">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от 02.02.2016 № 02/11</w:t>
            </w:r>
          </w:p>
          <w:p w:rsidR="002D1D28" w:rsidRPr="008E7391" w:rsidRDefault="002D1D28" w:rsidP="006E6AB2">
            <w:pPr>
              <w:spacing w:after="120" w:line="240" w:lineRule="auto"/>
              <w:jc w:val="right"/>
              <w:rPr>
                <w:rFonts w:ascii="Times New Roman" w:eastAsia="Times New Roman" w:hAnsi="Times New Roman" w:cs="Times New Roman"/>
                <w:sz w:val="20"/>
                <w:szCs w:val="20"/>
              </w:rPr>
            </w:pPr>
          </w:p>
        </w:tc>
      </w:tr>
      <w:tr w:rsidR="002D1D28" w:rsidRPr="008E7391" w:rsidTr="006E6AB2">
        <w:tc>
          <w:tcPr>
            <w:tcW w:w="4664" w:type="dxa"/>
          </w:tcPr>
          <w:p w:rsidR="002D1D28" w:rsidRPr="008E7391" w:rsidRDefault="002D1D28" w:rsidP="006E6AB2">
            <w:pPr>
              <w:spacing w:after="0"/>
              <w:rPr>
                <w:rFonts w:ascii="Times New Roman" w:eastAsia="Times New Roman" w:hAnsi="Times New Roman" w:cs="Times New Roman"/>
                <w:sz w:val="20"/>
                <w:szCs w:val="20"/>
              </w:rPr>
            </w:pPr>
          </w:p>
        </w:tc>
        <w:tc>
          <w:tcPr>
            <w:tcW w:w="4906" w:type="dxa"/>
          </w:tcPr>
          <w:p w:rsidR="002D1D28" w:rsidRPr="008E7391" w:rsidRDefault="002D1D28" w:rsidP="006E6AB2">
            <w:pPr>
              <w:spacing w:after="0" w:line="240" w:lineRule="auto"/>
              <w:jc w:val="center"/>
              <w:rPr>
                <w:rFonts w:ascii="Times New Roman" w:eastAsia="Times New Roman" w:hAnsi="Times New Roman" w:cs="Times New Roman"/>
                <w:sz w:val="20"/>
                <w:szCs w:val="20"/>
              </w:rPr>
            </w:pPr>
          </w:p>
        </w:tc>
      </w:tr>
    </w:tbl>
    <w:p w:rsidR="002D1D28" w:rsidRPr="008E7391" w:rsidRDefault="002D1D28" w:rsidP="002D1D28">
      <w:pPr>
        <w:spacing w:after="0" w:line="280" w:lineRule="exact"/>
        <w:jc w:val="center"/>
        <w:rPr>
          <w:rFonts w:ascii="Times New Roman" w:eastAsia="Times New Roman" w:hAnsi="Times New Roman" w:cs="Times New Roman"/>
          <w:b/>
          <w:sz w:val="28"/>
          <w:szCs w:val="28"/>
          <w:lang w:eastAsia="ru-RU"/>
        </w:rPr>
      </w:pPr>
    </w:p>
    <w:p w:rsidR="002D1D28" w:rsidRPr="008E7391" w:rsidRDefault="002D1D28" w:rsidP="002D1D28">
      <w:pPr>
        <w:spacing w:after="0" w:line="240" w:lineRule="auto"/>
        <w:jc w:val="center"/>
        <w:rPr>
          <w:rFonts w:ascii="Times New Roman" w:eastAsia="Times New Roman" w:hAnsi="Times New Roman" w:cs="Times New Roman"/>
          <w:b/>
          <w:sz w:val="28"/>
          <w:szCs w:val="28"/>
          <w:lang w:eastAsia="ru-RU"/>
        </w:rPr>
      </w:pPr>
      <w:r w:rsidRPr="008E7391">
        <w:rPr>
          <w:rFonts w:ascii="Times New Roman" w:eastAsia="Times New Roman" w:hAnsi="Times New Roman" w:cs="Times New Roman"/>
          <w:b/>
          <w:sz w:val="28"/>
          <w:szCs w:val="28"/>
          <w:lang w:eastAsia="ru-RU"/>
        </w:rPr>
        <w:t>Порядок</w:t>
      </w:r>
    </w:p>
    <w:p w:rsidR="002D1D28" w:rsidRPr="008E7391" w:rsidRDefault="002D1D28" w:rsidP="002D1D28">
      <w:pPr>
        <w:spacing w:after="0" w:line="240" w:lineRule="auto"/>
        <w:ind w:firstLine="709"/>
        <w:jc w:val="center"/>
        <w:rPr>
          <w:rFonts w:ascii="Times New Roman" w:eastAsia="Times New Roman" w:hAnsi="Times New Roman" w:cs="Times New Roman"/>
          <w:b/>
          <w:sz w:val="28"/>
          <w:szCs w:val="20"/>
          <w:lang w:eastAsia="ru-RU"/>
        </w:rPr>
      </w:pPr>
      <w:r w:rsidRPr="008E7391">
        <w:rPr>
          <w:rFonts w:ascii="Times New Roman" w:eastAsia="Times New Roman" w:hAnsi="Times New Roman" w:cs="Times New Roman"/>
          <w:b/>
          <w:sz w:val="28"/>
          <w:szCs w:val="28"/>
          <w:lang w:eastAsia="ru-RU"/>
        </w:rPr>
        <w:t xml:space="preserve">работы комиссии по соблюдению требований к служебному поведению государственных гражданских служащих аппарата территориальной </w:t>
      </w:r>
      <w:r w:rsidRPr="008E7391">
        <w:rPr>
          <w:rFonts w:ascii="Times New Roman" w:eastAsia="Times New Roman" w:hAnsi="Times New Roman" w:cs="Times New Roman"/>
          <w:b/>
          <w:sz w:val="28"/>
          <w:szCs w:val="20"/>
          <w:lang w:eastAsia="ru-RU"/>
        </w:rPr>
        <w:t xml:space="preserve">избирательной комиссии Михайловского района </w:t>
      </w:r>
    </w:p>
    <w:p w:rsidR="002D1D28" w:rsidRPr="008E7391" w:rsidRDefault="002D1D28" w:rsidP="002D1D28">
      <w:pPr>
        <w:spacing w:after="0" w:line="240" w:lineRule="auto"/>
        <w:jc w:val="center"/>
        <w:rPr>
          <w:rFonts w:ascii="Times New Roman" w:eastAsia="Times New Roman" w:hAnsi="Times New Roman" w:cs="Times New Roman"/>
          <w:b/>
          <w:sz w:val="28"/>
          <w:szCs w:val="28"/>
          <w:lang w:eastAsia="ru-RU"/>
        </w:rPr>
      </w:pPr>
      <w:r w:rsidRPr="008E7391">
        <w:rPr>
          <w:rFonts w:ascii="Times New Roman" w:eastAsia="Times New Roman" w:hAnsi="Times New Roman" w:cs="Times New Roman"/>
          <w:b/>
          <w:sz w:val="28"/>
          <w:szCs w:val="28"/>
          <w:lang w:eastAsia="ru-RU"/>
        </w:rPr>
        <w:t>и урегулированию конфликта интересов</w:t>
      </w:r>
    </w:p>
    <w:p w:rsidR="002D1D28" w:rsidRPr="008E7391" w:rsidRDefault="002D1D28" w:rsidP="002D1D28">
      <w:pPr>
        <w:spacing w:after="0" w:line="240" w:lineRule="auto"/>
        <w:jc w:val="center"/>
        <w:rPr>
          <w:rFonts w:ascii="Times New Roman" w:eastAsia="Times New Roman" w:hAnsi="Times New Roman" w:cs="Times New Roman"/>
          <w:sz w:val="20"/>
          <w:szCs w:val="20"/>
          <w:lang w:eastAsia="ru-RU"/>
        </w:rPr>
      </w:pPr>
    </w:p>
    <w:p w:rsidR="002D1D28" w:rsidRPr="008E7391" w:rsidRDefault="002D1D28" w:rsidP="002D1D28">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p>
    <w:p w:rsidR="002D1D28" w:rsidRPr="008E7391" w:rsidRDefault="002D1D28" w:rsidP="002D1D28">
      <w:pPr>
        <w:autoSpaceDE w:val="0"/>
        <w:autoSpaceDN w:val="0"/>
        <w:adjustRightInd w:val="0"/>
        <w:spacing w:after="0" w:line="240" w:lineRule="auto"/>
        <w:ind w:firstLine="539"/>
        <w:jc w:val="both"/>
        <w:outlineLvl w:val="0"/>
        <w:rPr>
          <w:rFonts w:ascii="Times New Roman" w:eastAsia="Times New Roman" w:hAnsi="Times New Roman" w:cs="Times New Roman"/>
          <w:sz w:val="28"/>
          <w:szCs w:val="20"/>
          <w:lang w:eastAsia="ru-RU"/>
        </w:rPr>
      </w:pPr>
      <w:r w:rsidRPr="008E7391">
        <w:rPr>
          <w:rFonts w:ascii="Times New Roman" w:eastAsia="Times New Roman" w:hAnsi="Times New Roman" w:cs="Times New Roman"/>
          <w:sz w:val="28"/>
          <w:szCs w:val="20"/>
          <w:lang w:eastAsia="ru-RU"/>
        </w:rPr>
        <w:t>1. Настоящим Порядком определяются условия формирования и деятельности комиссии по соблюдению требований к служебному поведению государственных служащих аппарата территориальной избирательной комиссии  Михайловского района  и урегулированию конфликта интересов (далее – Комиссия), образуемой в  территориальной избирательной комиссии Михайловского района  в соответствии с Федеральным законом от 25 декабря 2008 года № 273-ФЗ «О противодействии коррупции» и Указом Президента Российской Федерации от 1 июля 2010 года № 821 «О комиссиях по соблюдению требований к служебному поведению федеральных государственных служащих и урегулированию конфликта интересов».</w:t>
      </w:r>
    </w:p>
    <w:p w:rsidR="002D1D28" w:rsidRPr="008E7391" w:rsidRDefault="002D1D28" w:rsidP="002D1D28">
      <w:pPr>
        <w:autoSpaceDE w:val="0"/>
        <w:autoSpaceDN w:val="0"/>
        <w:adjustRightInd w:val="0"/>
        <w:spacing w:after="0" w:line="240" w:lineRule="auto"/>
        <w:ind w:firstLine="539"/>
        <w:jc w:val="both"/>
        <w:outlineLvl w:val="0"/>
        <w:rPr>
          <w:rFonts w:ascii="Times New Roman" w:eastAsia="Times New Roman" w:hAnsi="Times New Roman" w:cs="Times New Roman"/>
          <w:sz w:val="28"/>
          <w:szCs w:val="20"/>
          <w:lang w:eastAsia="ru-RU"/>
        </w:rPr>
      </w:pPr>
      <w:r w:rsidRPr="008E7391">
        <w:rPr>
          <w:rFonts w:ascii="Times New Roman" w:eastAsia="Times New Roman" w:hAnsi="Times New Roman" w:cs="Times New Roman"/>
          <w:sz w:val="28"/>
          <w:szCs w:val="20"/>
          <w:lang w:eastAsia="ru-RU"/>
        </w:rPr>
        <w:t>2.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актами федеральных органов исполнительной власти, актами Губернатора Приморского края, Администрации Приморского края, Избирательной комиссии Приморского края, настоящим Порядком.</w:t>
      </w:r>
    </w:p>
    <w:p w:rsidR="002D1D28" w:rsidRPr="008E7391" w:rsidRDefault="002D1D28" w:rsidP="002D1D28">
      <w:pPr>
        <w:autoSpaceDE w:val="0"/>
        <w:autoSpaceDN w:val="0"/>
        <w:adjustRightInd w:val="0"/>
        <w:spacing w:after="0" w:line="240" w:lineRule="auto"/>
        <w:ind w:firstLine="539"/>
        <w:jc w:val="both"/>
        <w:outlineLvl w:val="0"/>
        <w:rPr>
          <w:rFonts w:ascii="Times New Roman" w:eastAsia="Times New Roman" w:hAnsi="Times New Roman" w:cs="Times New Roman"/>
          <w:sz w:val="28"/>
          <w:szCs w:val="20"/>
          <w:lang w:eastAsia="ru-RU"/>
        </w:rPr>
      </w:pPr>
      <w:r w:rsidRPr="008E7391">
        <w:rPr>
          <w:rFonts w:ascii="Times New Roman" w:eastAsia="Times New Roman" w:hAnsi="Times New Roman" w:cs="Times New Roman"/>
          <w:sz w:val="28"/>
          <w:szCs w:val="20"/>
          <w:lang w:eastAsia="ru-RU"/>
        </w:rPr>
        <w:t xml:space="preserve">3. Основной задачей Комиссии является </w:t>
      </w:r>
      <w:proofErr w:type="gramStart"/>
      <w:r w:rsidRPr="008E7391">
        <w:rPr>
          <w:rFonts w:ascii="Times New Roman" w:eastAsia="Times New Roman" w:hAnsi="Times New Roman" w:cs="Times New Roman"/>
          <w:sz w:val="28"/>
          <w:szCs w:val="20"/>
          <w:lang w:eastAsia="ru-RU"/>
        </w:rPr>
        <w:t>содействие  территориальной</w:t>
      </w:r>
      <w:proofErr w:type="gramEnd"/>
      <w:r w:rsidRPr="008E7391">
        <w:rPr>
          <w:rFonts w:ascii="Times New Roman" w:eastAsia="Times New Roman" w:hAnsi="Times New Roman" w:cs="Times New Roman"/>
          <w:sz w:val="28"/>
          <w:szCs w:val="20"/>
          <w:lang w:eastAsia="ru-RU"/>
        </w:rPr>
        <w:t xml:space="preserve"> избирательной комиссии Михайловского района:</w:t>
      </w:r>
    </w:p>
    <w:p w:rsidR="002D1D28" w:rsidRPr="008E7391" w:rsidRDefault="002D1D28" w:rsidP="002D1D28">
      <w:pPr>
        <w:autoSpaceDE w:val="0"/>
        <w:autoSpaceDN w:val="0"/>
        <w:adjustRightInd w:val="0"/>
        <w:spacing w:after="0" w:line="240" w:lineRule="auto"/>
        <w:ind w:firstLine="539"/>
        <w:jc w:val="both"/>
        <w:outlineLvl w:val="0"/>
        <w:rPr>
          <w:rFonts w:ascii="Times New Roman" w:eastAsia="Times New Roman" w:hAnsi="Times New Roman" w:cs="Times New Roman"/>
          <w:sz w:val="28"/>
          <w:szCs w:val="20"/>
          <w:lang w:eastAsia="ru-RU"/>
        </w:rPr>
      </w:pPr>
      <w:r w:rsidRPr="008E7391">
        <w:rPr>
          <w:rFonts w:ascii="Times New Roman" w:eastAsia="Times New Roman" w:hAnsi="Times New Roman" w:cs="Times New Roman"/>
          <w:sz w:val="28"/>
          <w:szCs w:val="20"/>
          <w:lang w:eastAsia="ru-RU"/>
        </w:rPr>
        <w:t>а) в обеспечении соблюдения государственными гражданскими служащими аппарата территориальной избирательной  комиссии Михайловского района (далее – государственные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 декабря 2008 года № 273-ФЗ «О противодействии коррупции», другими федеральными законами (далее – требования к служебному поведению и (или) требования об урегулировании конфликта интересов);</w:t>
      </w:r>
    </w:p>
    <w:p w:rsidR="002D1D28" w:rsidRPr="008E7391" w:rsidRDefault="002D1D28" w:rsidP="002D1D28">
      <w:pPr>
        <w:autoSpaceDE w:val="0"/>
        <w:autoSpaceDN w:val="0"/>
        <w:adjustRightInd w:val="0"/>
        <w:spacing w:after="0" w:line="240" w:lineRule="auto"/>
        <w:ind w:firstLine="539"/>
        <w:jc w:val="both"/>
        <w:outlineLvl w:val="0"/>
        <w:rPr>
          <w:rFonts w:ascii="Times New Roman" w:eastAsia="Times New Roman" w:hAnsi="Times New Roman" w:cs="Times New Roman"/>
          <w:sz w:val="28"/>
          <w:szCs w:val="20"/>
          <w:lang w:eastAsia="ru-RU"/>
        </w:rPr>
      </w:pPr>
      <w:r w:rsidRPr="008E7391">
        <w:rPr>
          <w:rFonts w:ascii="Times New Roman" w:eastAsia="Times New Roman" w:hAnsi="Times New Roman" w:cs="Times New Roman"/>
          <w:sz w:val="28"/>
          <w:szCs w:val="20"/>
          <w:lang w:eastAsia="ru-RU"/>
        </w:rPr>
        <w:lastRenderedPageBreak/>
        <w:t xml:space="preserve">б) в осуществлении </w:t>
      </w:r>
      <w:proofErr w:type="gramStart"/>
      <w:r w:rsidRPr="008E7391">
        <w:rPr>
          <w:rFonts w:ascii="Times New Roman" w:eastAsia="Times New Roman" w:hAnsi="Times New Roman" w:cs="Times New Roman"/>
          <w:sz w:val="28"/>
          <w:szCs w:val="20"/>
          <w:lang w:eastAsia="ru-RU"/>
        </w:rPr>
        <w:t>в  территориальной</w:t>
      </w:r>
      <w:proofErr w:type="gramEnd"/>
      <w:r w:rsidRPr="008E7391">
        <w:rPr>
          <w:rFonts w:ascii="Times New Roman" w:eastAsia="Times New Roman" w:hAnsi="Times New Roman" w:cs="Times New Roman"/>
          <w:sz w:val="28"/>
          <w:szCs w:val="20"/>
          <w:lang w:eastAsia="ru-RU"/>
        </w:rPr>
        <w:t xml:space="preserve"> избирательной комиссии Михайловского района мер по предупреждению коррупции.</w:t>
      </w:r>
    </w:p>
    <w:p w:rsidR="002D1D28" w:rsidRPr="008E7391" w:rsidRDefault="002D1D28" w:rsidP="002D1D28">
      <w:pPr>
        <w:autoSpaceDE w:val="0"/>
        <w:autoSpaceDN w:val="0"/>
        <w:adjustRightInd w:val="0"/>
        <w:spacing w:after="0" w:line="240" w:lineRule="auto"/>
        <w:ind w:firstLine="539"/>
        <w:jc w:val="both"/>
        <w:outlineLvl w:val="0"/>
        <w:rPr>
          <w:rFonts w:ascii="Times New Roman" w:eastAsia="Times New Roman" w:hAnsi="Times New Roman" w:cs="Times New Roman"/>
          <w:sz w:val="28"/>
          <w:szCs w:val="20"/>
          <w:lang w:eastAsia="ru-RU"/>
        </w:rPr>
      </w:pPr>
      <w:r w:rsidRPr="008E7391">
        <w:rPr>
          <w:rFonts w:ascii="Times New Roman" w:eastAsia="Times New Roman" w:hAnsi="Times New Roman" w:cs="Times New Roman"/>
          <w:sz w:val="28"/>
          <w:szCs w:val="20"/>
          <w:lang w:eastAsia="ru-RU"/>
        </w:rPr>
        <w:t>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государственных служащих, замещающих должности государственной гражданской службы Приморского края (далее – должности государственной службы) в аппарате территориальной избирательной комиссии Михайловского района.</w:t>
      </w:r>
    </w:p>
    <w:p w:rsidR="002D1D28" w:rsidRPr="008E7391" w:rsidRDefault="002D1D28" w:rsidP="002D1D28">
      <w:pPr>
        <w:autoSpaceDE w:val="0"/>
        <w:autoSpaceDN w:val="0"/>
        <w:adjustRightInd w:val="0"/>
        <w:spacing w:after="0" w:line="240" w:lineRule="auto"/>
        <w:ind w:firstLine="539"/>
        <w:jc w:val="both"/>
        <w:outlineLvl w:val="0"/>
        <w:rPr>
          <w:rFonts w:ascii="Times New Roman" w:eastAsia="Times New Roman" w:hAnsi="Times New Roman" w:cs="Times New Roman"/>
          <w:sz w:val="28"/>
          <w:szCs w:val="20"/>
          <w:lang w:eastAsia="ru-RU"/>
        </w:rPr>
      </w:pPr>
      <w:r w:rsidRPr="008E7391">
        <w:rPr>
          <w:rFonts w:ascii="Times New Roman" w:eastAsia="Times New Roman" w:hAnsi="Times New Roman" w:cs="Times New Roman"/>
          <w:sz w:val="28"/>
          <w:szCs w:val="20"/>
          <w:lang w:eastAsia="ru-RU"/>
        </w:rPr>
        <w:t>5.Комиссия образуется решением территориальной избирательной комиссии Михайловского района.</w:t>
      </w:r>
    </w:p>
    <w:p w:rsidR="002D1D28" w:rsidRPr="008E7391" w:rsidRDefault="002D1D28" w:rsidP="002D1D28">
      <w:pPr>
        <w:autoSpaceDE w:val="0"/>
        <w:autoSpaceDN w:val="0"/>
        <w:adjustRightInd w:val="0"/>
        <w:spacing w:after="0" w:line="240" w:lineRule="auto"/>
        <w:ind w:firstLine="539"/>
        <w:jc w:val="both"/>
        <w:outlineLvl w:val="0"/>
        <w:rPr>
          <w:rFonts w:ascii="Times New Roman" w:eastAsia="Times New Roman" w:hAnsi="Times New Roman" w:cs="Times New Roman"/>
          <w:sz w:val="20"/>
          <w:szCs w:val="20"/>
          <w:lang w:eastAsia="ru-RU"/>
        </w:rPr>
      </w:pPr>
      <w:r w:rsidRPr="008E7391">
        <w:rPr>
          <w:rFonts w:ascii="Times New Roman" w:eastAsia="Times New Roman" w:hAnsi="Times New Roman" w:cs="Times New Roman"/>
          <w:sz w:val="28"/>
          <w:szCs w:val="20"/>
          <w:lang w:eastAsia="ru-RU"/>
        </w:rPr>
        <w:t xml:space="preserve">В </w:t>
      </w:r>
      <w:proofErr w:type="gramStart"/>
      <w:r w:rsidRPr="008E7391">
        <w:rPr>
          <w:rFonts w:ascii="Times New Roman" w:eastAsia="Times New Roman" w:hAnsi="Times New Roman" w:cs="Times New Roman"/>
          <w:sz w:val="28"/>
          <w:szCs w:val="20"/>
          <w:lang w:eastAsia="ru-RU"/>
        </w:rPr>
        <w:t>состав  Комиссии</w:t>
      </w:r>
      <w:proofErr w:type="gramEnd"/>
      <w:r w:rsidRPr="008E7391">
        <w:rPr>
          <w:rFonts w:ascii="Times New Roman" w:eastAsia="Times New Roman" w:hAnsi="Times New Roman" w:cs="Times New Roman"/>
          <w:sz w:val="28"/>
          <w:szCs w:val="20"/>
          <w:lang w:eastAsia="ru-RU"/>
        </w:rPr>
        <w:t xml:space="preserve"> входят председатель, его заместитель,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2D1D28" w:rsidRPr="008E7391" w:rsidRDefault="002D1D28" w:rsidP="002D1D28">
      <w:pPr>
        <w:autoSpaceDE w:val="0"/>
        <w:autoSpaceDN w:val="0"/>
        <w:adjustRightInd w:val="0"/>
        <w:spacing w:after="0" w:line="240" w:lineRule="auto"/>
        <w:ind w:firstLine="540"/>
        <w:jc w:val="both"/>
        <w:outlineLvl w:val="0"/>
        <w:rPr>
          <w:rFonts w:ascii="Times New Roman" w:eastAsia="Times New Roman" w:hAnsi="Times New Roman" w:cs="Times New Roman"/>
          <w:sz w:val="28"/>
          <w:szCs w:val="20"/>
          <w:lang w:eastAsia="ru-RU"/>
        </w:rPr>
      </w:pPr>
      <w:r w:rsidRPr="008E7391">
        <w:rPr>
          <w:rFonts w:ascii="Times New Roman" w:eastAsia="Times New Roman" w:hAnsi="Times New Roman" w:cs="Times New Roman"/>
          <w:sz w:val="28"/>
          <w:szCs w:val="20"/>
          <w:lang w:eastAsia="ru-RU"/>
        </w:rPr>
        <w:t>6. В состав Комиссии входят:</w:t>
      </w:r>
    </w:p>
    <w:p w:rsidR="002D1D28" w:rsidRPr="008E7391" w:rsidRDefault="002D1D28" w:rsidP="002D1D28">
      <w:pPr>
        <w:autoSpaceDE w:val="0"/>
        <w:autoSpaceDN w:val="0"/>
        <w:adjustRightInd w:val="0"/>
        <w:spacing w:after="0" w:line="240" w:lineRule="auto"/>
        <w:ind w:firstLine="540"/>
        <w:jc w:val="both"/>
        <w:outlineLvl w:val="0"/>
        <w:rPr>
          <w:rFonts w:ascii="Times New Roman" w:eastAsia="Times New Roman" w:hAnsi="Times New Roman" w:cs="Times New Roman"/>
          <w:sz w:val="28"/>
          <w:szCs w:val="20"/>
          <w:lang w:eastAsia="ru-RU"/>
        </w:rPr>
      </w:pPr>
      <w:r w:rsidRPr="008E7391">
        <w:rPr>
          <w:rFonts w:ascii="Times New Roman" w:eastAsia="Times New Roman" w:hAnsi="Times New Roman" w:cs="Times New Roman"/>
          <w:sz w:val="28"/>
          <w:szCs w:val="20"/>
          <w:lang w:eastAsia="ru-RU"/>
        </w:rPr>
        <w:t xml:space="preserve">а) заместитель председателя </w:t>
      </w:r>
      <w:proofErr w:type="gramStart"/>
      <w:r w:rsidRPr="008E7391">
        <w:rPr>
          <w:rFonts w:ascii="Times New Roman" w:eastAsia="Times New Roman" w:hAnsi="Times New Roman" w:cs="Times New Roman"/>
          <w:sz w:val="28"/>
          <w:szCs w:val="20"/>
          <w:lang w:eastAsia="ru-RU"/>
        </w:rPr>
        <w:t>территориальной  избирательной</w:t>
      </w:r>
      <w:proofErr w:type="gramEnd"/>
      <w:r w:rsidRPr="008E7391">
        <w:rPr>
          <w:rFonts w:ascii="Times New Roman" w:eastAsia="Times New Roman" w:hAnsi="Times New Roman" w:cs="Times New Roman"/>
          <w:sz w:val="28"/>
          <w:szCs w:val="20"/>
          <w:lang w:eastAsia="ru-RU"/>
        </w:rPr>
        <w:t xml:space="preserve"> комиссии  Михайловского района (председатель Комиссии), должностное лицо аппарата территориальной избирательной комиссии Михайловского района, ответственное за учет кадров (секретарь Комиссии), члены территориальной  избирательной комиссии Михайловского района  с правом решающего голоса, государственные служащие аппарата территориальной избирательной комиссии Михайловского района; </w:t>
      </w:r>
    </w:p>
    <w:p w:rsidR="002D1D28" w:rsidRPr="008E7391" w:rsidRDefault="002D1D28" w:rsidP="002D1D28">
      <w:pPr>
        <w:autoSpaceDE w:val="0"/>
        <w:autoSpaceDN w:val="0"/>
        <w:adjustRightInd w:val="0"/>
        <w:spacing w:after="0" w:line="240" w:lineRule="auto"/>
        <w:ind w:firstLine="540"/>
        <w:jc w:val="both"/>
        <w:outlineLvl w:val="0"/>
        <w:rPr>
          <w:rFonts w:ascii="Times New Roman" w:eastAsia="Times New Roman" w:hAnsi="Times New Roman" w:cs="Times New Roman"/>
          <w:sz w:val="28"/>
          <w:szCs w:val="20"/>
          <w:lang w:eastAsia="ru-RU"/>
        </w:rPr>
      </w:pPr>
      <w:r w:rsidRPr="008E7391">
        <w:rPr>
          <w:rFonts w:ascii="Times New Roman" w:eastAsia="Times New Roman" w:hAnsi="Times New Roman" w:cs="Times New Roman"/>
          <w:sz w:val="28"/>
          <w:szCs w:val="20"/>
          <w:lang w:eastAsia="ru-RU"/>
        </w:rPr>
        <w:t>б)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службой.</w:t>
      </w:r>
    </w:p>
    <w:p w:rsidR="002D1D28" w:rsidRPr="008E7391" w:rsidRDefault="002D1D28" w:rsidP="002D1D28">
      <w:pPr>
        <w:autoSpaceDE w:val="0"/>
        <w:autoSpaceDN w:val="0"/>
        <w:adjustRightInd w:val="0"/>
        <w:spacing w:after="0" w:line="240" w:lineRule="auto"/>
        <w:ind w:firstLine="540"/>
        <w:jc w:val="both"/>
        <w:outlineLvl w:val="0"/>
        <w:rPr>
          <w:rFonts w:ascii="Times New Roman" w:eastAsia="Times New Roman" w:hAnsi="Times New Roman" w:cs="Times New Roman"/>
          <w:sz w:val="28"/>
          <w:szCs w:val="20"/>
          <w:lang w:eastAsia="ru-RU"/>
        </w:rPr>
      </w:pPr>
      <w:r w:rsidRPr="008E7391">
        <w:rPr>
          <w:rFonts w:ascii="Times New Roman" w:eastAsia="Times New Roman" w:hAnsi="Times New Roman" w:cs="Times New Roman"/>
          <w:sz w:val="28"/>
          <w:szCs w:val="20"/>
          <w:lang w:eastAsia="ru-RU"/>
        </w:rPr>
        <w:t xml:space="preserve">7. Лица, указанные в пункте «б» пункта 6 настоящего Порядка, включаются в состав Комиссии по согласованию с научными организациями и образовательными учреждениями среднего, высшего и дополнительного профессионального образования на основании запроса </w:t>
      </w:r>
      <w:proofErr w:type="gramStart"/>
      <w:r w:rsidRPr="008E7391">
        <w:rPr>
          <w:rFonts w:ascii="Times New Roman" w:eastAsia="Times New Roman" w:hAnsi="Times New Roman" w:cs="Times New Roman"/>
          <w:sz w:val="28"/>
          <w:szCs w:val="20"/>
          <w:lang w:eastAsia="ru-RU"/>
        </w:rPr>
        <w:t>председателя  территориальной</w:t>
      </w:r>
      <w:proofErr w:type="gramEnd"/>
      <w:r w:rsidRPr="008E7391">
        <w:rPr>
          <w:rFonts w:ascii="Times New Roman" w:eastAsia="Times New Roman" w:hAnsi="Times New Roman" w:cs="Times New Roman"/>
          <w:sz w:val="28"/>
          <w:szCs w:val="20"/>
          <w:lang w:eastAsia="ru-RU"/>
        </w:rPr>
        <w:t xml:space="preserve"> избирательной комиссии Михайловского района. Согласование осуществляется в 10-дневный срок со дня получения запроса.</w:t>
      </w:r>
    </w:p>
    <w:p w:rsidR="002D1D28" w:rsidRPr="008E7391" w:rsidRDefault="002D1D28" w:rsidP="002D1D28">
      <w:pPr>
        <w:autoSpaceDE w:val="0"/>
        <w:autoSpaceDN w:val="0"/>
        <w:adjustRightInd w:val="0"/>
        <w:spacing w:after="0" w:line="240" w:lineRule="auto"/>
        <w:ind w:firstLine="540"/>
        <w:jc w:val="both"/>
        <w:outlineLvl w:val="0"/>
        <w:rPr>
          <w:rFonts w:ascii="Times New Roman" w:eastAsia="Times New Roman" w:hAnsi="Times New Roman" w:cs="Times New Roman"/>
          <w:sz w:val="28"/>
          <w:szCs w:val="20"/>
          <w:lang w:eastAsia="ru-RU"/>
        </w:rPr>
      </w:pPr>
      <w:r w:rsidRPr="008E7391">
        <w:rPr>
          <w:rFonts w:ascii="Times New Roman" w:eastAsia="Times New Roman" w:hAnsi="Times New Roman" w:cs="Times New Roman"/>
          <w:sz w:val="28"/>
          <w:szCs w:val="20"/>
          <w:lang w:eastAsia="ru-RU"/>
        </w:rPr>
        <w:t>8. Число членов Комиссии, не замещающих должности государственной службы в территориальной избирательной комиссии Михайловского района, должно составлять не менее одной четверти от общего числа членов Комиссии.</w:t>
      </w:r>
    </w:p>
    <w:p w:rsidR="002D1D28" w:rsidRPr="008E7391" w:rsidRDefault="002D1D28" w:rsidP="002D1D28">
      <w:pPr>
        <w:autoSpaceDE w:val="0"/>
        <w:autoSpaceDN w:val="0"/>
        <w:adjustRightInd w:val="0"/>
        <w:spacing w:after="0" w:line="240" w:lineRule="auto"/>
        <w:ind w:firstLine="540"/>
        <w:jc w:val="both"/>
        <w:outlineLvl w:val="0"/>
        <w:rPr>
          <w:rFonts w:ascii="Times New Roman" w:eastAsia="Times New Roman" w:hAnsi="Times New Roman" w:cs="Times New Roman"/>
          <w:sz w:val="28"/>
          <w:szCs w:val="20"/>
          <w:lang w:eastAsia="ru-RU"/>
        </w:rPr>
      </w:pPr>
      <w:r w:rsidRPr="008E7391">
        <w:rPr>
          <w:rFonts w:ascii="Times New Roman" w:eastAsia="Times New Roman" w:hAnsi="Times New Roman" w:cs="Times New Roman"/>
          <w:sz w:val="28"/>
          <w:szCs w:val="20"/>
          <w:lang w:eastAsia="ru-RU"/>
        </w:rPr>
        <w:t>9.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2D1D28" w:rsidRPr="008E7391" w:rsidRDefault="002D1D28" w:rsidP="002D1D28">
      <w:pPr>
        <w:autoSpaceDE w:val="0"/>
        <w:autoSpaceDN w:val="0"/>
        <w:adjustRightInd w:val="0"/>
        <w:spacing w:after="0" w:line="240" w:lineRule="auto"/>
        <w:ind w:firstLine="540"/>
        <w:jc w:val="both"/>
        <w:outlineLvl w:val="0"/>
        <w:rPr>
          <w:rFonts w:ascii="Times New Roman" w:eastAsia="Times New Roman" w:hAnsi="Times New Roman" w:cs="Times New Roman"/>
          <w:sz w:val="28"/>
          <w:szCs w:val="20"/>
          <w:lang w:eastAsia="ru-RU"/>
        </w:rPr>
      </w:pPr>
      <w:r w:rsidRPr="008E7391">
        <w:rPr>
          <w:rFonts w:ascii="Times New Roman" w:eastAsia="Times New Roman" w:hAnsi="Times New Roman" w:cs="Times New Roman"/>
          <w:sz w:val="28"/>
          <w:szCs w:val="20"/>
          <w:lang w:eastAsia="ru-RU"/>
        </w:rPr>
        <w:t>10. В заседаниях Комиссии с правом совещательного голоса участвуют:</w:t>
      </w:r>
    </w:p>
    <w:p w:rsidR="002D1D28" w:rsidRPr="008E7391" w:rsidRDefault="002D1D28" w:rsidP="002D1D28">
      <w:pPr>
        <w:autoSpaceDE w:val="0"/>
        <w:autoSpaceDN w:val="0"/>
        <w:adjustRightInd w:val="0"/>
        <w:spacing w:after="0" w:line="240" w:lineRule="auto"/>
        <w:ind w:firstLine="540"/>
        <w:jc w:val="both"/>
        <w:outlineLvl w:val="0"/>
        <w:rPr>
          <w:rFonts w:ascii="Times New Roman" w:eastAsia="Times New Roman" w:hAnsi="Times New Roman" w:cs="Times New Roman"/>
          <w:sz w:val="28"/>
          <w:szCs w:val="20"/>
          <w:lang w:eastAsia="ru-RU"/>
        </w:rPr>
      </w:pPr>
      <w:r w:rsidRPr="008E7391">
        <w:rPr>
          <w:rFonts w:ascii="Times New Roman" w:eastAsia="Times New Roman" w:hAnsi="Times New Roman" w:cs="Times New Roman"/>
          <w:sz w:val="28"/>
          <w:szCs w:val="20"/>
          <w:lang w:eastAsia="ru-RU"/>
        </w:rPr>
        <w:t>а) непосредственный руководитель государственного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p>
    <w:p w:rsidR="002D1D28" w:rsidRPr="008E7391" w:rsidRDefault="002D1D28" w:rsidP="002D1D28">
      <w:pPr>
        <w:autoSpaceDE w:val="0"/>
        <w:autoSpaceDN w:val="0"/>
        <w:adjustRightInd w:val="0"/>
        <w:spacing w:after="0" w:line="240" w:lineRule="auto"/>
        <w:ind w:firstLine="540"/>
        <w:jc w:val="both"/>
        <w:outlineLvl w:val="0"/>
        <w:rPr>
          <w:rFonts w:ascii="Times New Roman" w:eastAsia="Times New Roman" w:hAnsi="Times New Roman" w:cs="Times New Roman"/>
          <w:sz w:val="28"/>
          <w:szCs w:val="20"/>
          <w:lang w:eastAsia="ru-RU"/>
        </w:rPr>
      </w:pPr>
      <w:r w:rsidRPr="008E7391">
        <w:rPr>
          <w:rFonts w:ascii="Times New Roman" w:eastAsia="Times New Roman" w:hAnsi="Times New Roman" w:cs="Times New Roman"/>
          <w:sz w:val="28"/>
          <w:szCs w:val="20"/>
          <w:lang w:eastAsia="ru-RU"/>
        </w:rPr>
        <w:lastRenderedPageBreak/>
        <w:t xml:space="preserve"> б)  специалисты, которые могут дать пояснения по вопросам государственной службы и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 представитель государственного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 в отношении которого Комиссией рассматривается этот вопрос, или любого члена Комиссии.</w:t>
      </w:r>
    </w:p>
    <w:p w:rsidR="002D1D28" w:rsidRPr="008E7391" w:rsidRDefault="002D1D28" w:rsidP="002D1D28">
      <w:pPr>
        <w:autoSpaceDE w:val="0"/>
        <w:autoSpaceDN w:val="0"/>
        <w:adjustRightInd w:val="0"/>
        <w:spacing w:after="0" w:line="240" w:lineRule="auto"/>
        <w:ind w:firstLine="540"/>
        <w:jc w:val="both"/>
        <w:outlineLvl w:val="0"/>
        <w:rPr>
          <w:rFonts w:ascii="Times New Roman" w:eastAsia="Times New Roman" w:hAnsi="Times New Roman" w:cs="Times New Roman"/>
          <w:sz w:val="28"/>
          <w:szCs w:val="20"/>
          <w:lang w:eastAsia="ru-RU"/>
        </w:rPr>
      </w:pPr>
      <w:r w:rsidRPr="008E7391">
        <w:rPr>
          <w:rFonts w:ascii="Times New Roman" w:eastAsia="Times New Roman" w:hAnsi="Times New Roman" w:cs="Times New Roman"/>
          <w:sz w:val="28"/>
          <w:szCs w:val="20"/>
          <w:lang w:eastAsia="ru-RU"/>
        </w:rPr>
        <w:t>11.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государственной службы в аппарате территориальной избирательной комиссии Михайловского района, недопустимо.</w:t>
      </w:r>
    </w:p>
    <w:p w:rsidR="002D1D28" w:rsidRPr="008E7391" w:rsidRDefault="002D1D28" w:rsidP="002D1D28">
      <w:pPr>
        <w:autoSpaceDE w:val="0"/>
        <w:autoSpaceDN w:val="0"/>
        <w:adjustRightInd w:val="0"/>
        <w:spacing w:after="0" w:line="240" w:lineRule="auto"/>
        <w:ind w:firstLine="540"/>
        <w:jc w:val="both"/>
        <w:outlineLvl w:val="0"/>
        <w:rPr>
          <w:rFonts w:ascii="Times New Roman" w:eastAsia="Times New Roman" w:hAnsi="Times New Roman" w:cs="Times New Roman"/>
          <w:sz w:val="20"/>
          <w:szCs w:val="20"/>
          <w:lang w:eastAsia="ru-RU"/>
        </w:rPr>
      </w:pPr>
      <w:r w:rsidRPr="008E7391">
        <w:rPr>
          <w:rFonts w:ascii="Times New Roman" w:eastAsia="Times New Roman" w:hAnsi="Times New Roman" w:cs="Times New Roman"/>
          <w:sz w:val="28"/>
          <w:szCs w:val="20"/>
          <w:lang w:eastAsia="ru-RU"/>
        </w:rPr>
        <w:t>12.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2D1D28" w:rsidRPr="008E7391" w:rsidRDefault="002D1D28" w:rsidP="002D1D28">
      <w:pPr>
        <w:autoSpaceDE w:val="0"/>
        <w:autoSpaceDN w:val="0"/>
        <w:adjustRightInd w:val="0"/>
        <w:spacing w:after="0" w:line="240" w:lineRule="auto"/>
        <w:ind w:firstLine="540"/>
        <w:jc w:val="both"/>
        <w:outlineLvl w:val="0"/>
        <w:rPr>
          <w:rFonts w:ascii="Times New Roman" w:eastAsia="Times New Roman" w:hAnsi="Times New Roman" w:cs="Times New Roman"/>
          <w:sz w:val="28"/>
          <w:szCs w:val="20"/>
          <w:lang w:eastAsia="ru-RU"/>
        </w:rPr>
      </w:pPr>
      <w:r w:rsidRPr="008E7391">
        <w:rPr>
          <w:rFonts w:ascii="Times New Roman" w:eastAsia="Times New Roman" w:hAnsi="Times New Roman" w:cs="Times New Roman"/>
          <w:sz w:val="28"/>
          <w:szCs w:val="20"/>
          <w:lang w:eastAsia="ru-RU"/>
        </w:rPr>
        <w:t>13. Основаниями для проведения заседания Комиссии являются:</w:t>
      </w:r>
    </w:p>
    <w:p w:rsidR="002D1D28" w:rsidRPr="008E7391" w:rsidRDefault="002D1D28" w:rsidP="002D1D28">
      <w:pPr>
        <w:autoSpaceDE w:val="0"/>
        <w:autoSpaceDN w:val="0"/>
        <w:adjustRightInd w:val="0"/>
        <w:spacing w:after="0" w:line="240" w:lineRule="auto"/>
        <w:ind w:firstLine="540"/>
        <w:jc w:val="both"/>
        <w:rPr>
          <w:rFonts w:ascii="Times New Roman" w:eastAsia="Times New Roman" w:hAnsi="Times New Roman" w:cs="Times New Roman"/>
          <w:bCs/>
          <w:sz w:val="28"/>
          <w:szCs w:val="20"/>
          <w:lang w:eastAsia="ru-RU"/>
        </w:rPr>
      </w:pPr>
      <w:r w:rsidRPr="008E7391">
        <w:rPr>
          <w:rFonts w:ascii="Times New Roman" w:eastAsia="Times New Roman" w:hAnsi="Times New Roman" w:cs="Times New Roman"/>
          <w:bCs/>
          <w:sz w:val="28"/>
          <w:szCs w:val="20"/>
          <w:lang w:eastAsia="ru-RU"/>
        </w:rPr>
        <w:t>а) представление председателем  территориальной избирательной комиссии  Михайловского района в соответствии с пунктом 23 Положения о проверке достоверности и полноты сведений, представляемых гражданами, претендующими на замещение должностей государственной гражданской службы Приморского края, и государственными гражданскими служащими Приморского края, и соблюдения государственными гражданскими служащими Приморского края требований к служебному поведению, утвержденным постановлением Губернатора Приморского края от 11.05.2010 № 47-пг, материалов проверки, свидетельствующих:</w:t>
      </w:r>
    </w:p>
    <w:p w:rsidR="002D1D28" w:rsidRPr="008E7391" w:rsidRDefault="002D1D28" w:rsidP="002D1D28">
      <w:pPr>
        <w:autoSpaceDE w:val="0"/>
        <w:autoSpaceDN w:val="0"/>
        <w:adjustRightInd w:val="0"/>
        <w:spacing w:after="0" w:line="240" w:lineRule="auto"/>
        <w:ind w:firstLine="540"/>
        <w:jc w:val="both"/>
        <w:outlineLvl w:val="0"/>
        <w:rPr>
          <w:rFonts w:ascii="Times New Roman" w:eastAsia="Times New Roman" w:hAnsi="Times New Roman" w:cs="Times New Roman"/>
          <w:sz w:val="28"/>
          <w:szCs w:val="20"/>
          <w:lang w:eastAsia="ru-RU"/>
        </w:rPr>
      </w:pPr>
      <w:r w:rsidRPr="008E7391">
        <w:rPr>
          <w:rFonts w:ascii="Times New Roman" w:eastAsia="Times New Roman" w:hAnsi="Times New Roman" w:cs="Times New Roman"/>
          <w:sz w:val="28"/>
          <w:szCs w:val="20"/>
          <w:lang w:eastAsia="ru-RU"/>
        </w:rPr>
        <w:t xml:space="preserve">о представлении государственным служащим недостоверных или неполных сведений; </w:t>
      </w:r>
    </w:p>
    <w:p w:rsidR="002D1D28" w:rsidRPr="008E7391" w:rsidRDefault="002D1D28" w:rsidP="002D1D28">
      <w:pPr>
        <w:autoSpaceDE w:val="0"/>
        <w:autoSpaceDN w:val="0"/>
        <w:adjustRightInd w:val="0"/>
        <w:spacing w:after="0" w:line="240" w:lineRule="auto"/>
        <w:ind w:firstLine="540"/>
        <w:jc w:val="both"/>
        <w:outlineLvl w:val="0"/>
        <w:rPr>
          <w:rFonts w:ascii="Times New Roman" w:eastAsia="Times New Roman" w:hAnsi="Times New Roman" w:cs="Times New Roman"/>
          <w:sz w:val="28"/>
          <w:szCs w:val="20"/>
          <w:lang w:eastAsia="ru-RU"/>
        </w:rPr>
      </w:pPr>
      <w:r w:rsidRPr="008E7391">
        <w:rPr>
          <w:rFonts w:ascii="Times New Roman" w:eastAsia="Times New Roman" w:hAnsi="Times New Roman" w:cs="Times New Roman"/>
          <w:sz w:val="28"/>
          <w:szCs w:val="20"/>
          <w:lang w:eastAsia="ru-RU"/>
        </w:rPr>
        <w:t>о несоблюдении государственным служащим требований к служебному поведению и (или) требований об урегулировании конфликта интересов;</w:t>
      </w:r>
    </w:p>
    <w:p w:rsidR="002D1D28" w:rsidRPr="008E7391" w:rsidRDefault="002D1D28" w:rsidP="002D1D28">
      <w:pPr>
        <w:autoSpaceDE w:val="0"/>
        <w:autoSpaceDN w:val="0"/>
        <w:adjustRightInd w:val="0"/>
        <w:spacing w:after="0" w:line="240" w:lineRule="auto"/>
        <w:ind w:firstLine="540"/>
        <w:jc w:val="both"/>
        <w:outlineLvl w:val="0"/>
        <w:rPr>
          <w:rFonts w:ascii="Times New Roman" w:eastAsia="Times New Roman" w:hAnsi="Times New Roman" w:cs="Times New Roman"/>
          <w:sz w:val="28"/>
          <w:szCs w:val="20"/>
          <w:lang w:eastAsia="ru-RU"/>
        </w:rPr>
      </w:pPr>
      <w:r w:rsidRPr="008E7391">
        <w:rPr>
          <w:rFonts w:ascii="Times New Roman" w:eastAsia="Times New Roman" w:hAnsi="Times New Roman" w:cs="Times New Roman"/>
          <w:sz w:val="28"/>
          <w:szCs w:val="20"/>
          <w:lang w:eastAsia="ru-RU"/>
        </w:rPr>
        <w:t xml:space="preserve">б) поступившее в территориальную избирательную комиссию Михайловского </w:t>
      </w:r>
      <w:proofErr w:type="gramStart"/>
      <w:r w:rsidRPr="008E7391">
        <w:rPr>
          <w:rFonts w:ascii="Times New Roman" w:eastAsia="Times New Roman" w:hAnsi="Times New Roman" w:cs="Times New Roman"/>
          <w:sz w:val="28"/>
          <w:szCs w:val="20"/>
          <w:lang w:eastAsia="ru-RU"/>
        </w:rPr>
        <w:t>района  в</w:t>
      </w:r>
      <w:proofErr w:type="gramEnd"/>
      <w:r w:rsidRPr="008E7391">
        <w:rPr>
          <w:rFonts w:ascii="Times New Roman" w:eastAsia="Times New Roman" w:hAnsi="Times New Roman" w:cs="Times New Roman"/>
          <w:sz w:val="28"/>
          <w:szCs w:val="20"/>
          <w:lang w:eastAsia="ru-RU"/>
        </w:rPr>
        <w:t xml:space="preserve"> порядке, установленном пунктами 14,1, и  15 Положения  о комиссии по соблюдению требований к служебному поведению государственных служащих аппарата территориальной избирательной комиссии Михайловского района.</w:t>
      </w:r>
    </w:p>
    <w:p w:rsidR="002D1D28" w:rsidRPr="008E7391" w:rsidRDefault="002D1D28" w:rsidP="002D1D28">
      <w:pPr>
        <w:shd w:val="clear" w:color="auto" w:fill="FFFFFF"/>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8E7391">
        <w:rPr>
          <w:rFonts w:ascii="Times New Roman" w:eastAsia="Times New Roman" w:hAnsi="Times New Roman" w:cs="Times New Roman"/>
          <w:sz w:val="28"/>
          <w:szCs w:val="20"/>
          <w:lang w:eastAsia="ru-RU"/>
        </w:rPr>
        <w:t xml:space="preserve">обращение гражданина, замещавшего должность государственной службы в территориальной  избирательной комиссии Михайловского района,  включенную в </w:t>
      </w:r>
      <w:hyperlink r:id="rId5" w:history="1">
        <w:r w:rsidRPr="008E7391">
          <w:rPr>
            <w:rFonts w:ascii="Times New Roman" w:eastAsia="Times New Roman" w:hAnsi="Times New Roman" w:cs="Times New Roman"/>
            <w:sz w:val="28"/>
            <w:szCs w:val="20"/>
            <w:lang w:eastAsia="ru-RU"/>
          </w:rPr>
          <w:t>перечень</w:t>
        </w:r>
      </w:hyperlink>
      <w:r w:rsidRPr="008E7391">
        <w:rPr>
          <w:rFonts w:ascii="Times New Roman" w:eastAsia="Times New Roman" w:hAnsi="Times New Roman" w:cs="Times New Roman"/>
          <w:sz w:val="28"/>
          <w:szCs w:val="20"/>
          <w:lang w:eastAsia="ru-RU"/>
        </w:rPr>
        <w:t xml:space="preserve">, установленный нормативным правовым актом Губернатора Приморского края, в течение двух лет после увольнения с </w:t>
      </w:r>
      <w:r w:rsidRPr="008E7391">
        <w:rPr>
          <w:rFonts w:ascii="Times New Roman" w:eastAsia="Times New Roman" w:hAnsi="Times New Roman" w:cs="Times New Roman"/>
          <w:sz w:val="28"/>
          <w:szCs w:val="20"/>
          <w:lang w:eastAsia="ru-RU"/>
        </w:rPr>
        <w:lastRenderedPageBreak/>
        <w:t>государственной службы о даче согласия Комиссии на замещение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(административного) управления данной</w:t>
      </w:r>
      <w:r w:rsidRPr="008E7391">
        <w:rPr>
          <w:rFonts w:ascii="Times New Roman" w:eastAsia="Times New Roman" w:hAnsi="Times New Roman" w:cs="Times New Roman"/>
          <w:sz w:val="28"/>
          <w:szCs w:val="28"/>
          <w:lang w:eastAsia="ru-RU"/>
        </w:rPr>
        <w:t xml:space="preserve"> организацией входили в должностные (служебные) обязанности государственного служащего;</w:t>
      </w:r>
    </w:p>
    <w:p w:rsidR="002D1D28" w:rsidRPr="008E7391" w:rsidRDefault="002D1D28" w:rsidP="002D1D28">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8E7391">
        <w:rPr>
          <w:rFonts w:ascii="Times New Roman" w:eastAsia="Times New Roman" w:hAnsi="Times New Roman" w:cs="Times New Roman"/>
          <w:sz w:val="28"/>
          <w:szCs w:val="20"/>
          <w:lang w:eastAsia="ru-RU"/>
        </w:rPr>
        <w:t>заявление государственного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2D1D28" w:rsidRPr="008E7391" w:rsidRDefault="002D1D28" w:rsidP="002D1D28">
      <w:pPr>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 xml:space="preserve"> заявление государственного служащего о невозможности выполнить требования </w:t>
      </w:r>
      <w:hyperlink r:id="rId6" w:history="1">
        <w:r w:rsidRPr="008E7391">
          <w:rPr>
            <w:rFonts w:ascii="Times New Roman" w:eastAsia="SimSun" w:hAnsi="Times New Roman" w:cs="Times New Roman"/>
            <w:sz w:val="28"/>
            <w:szCs w:val="28"/>
            <w:lang w:eastAsia="ru-RU"/>
          </w:rPr>
          <w:t>Федерального закона</w:t>
        </w:r>
      </w:hyperlink>
      <w:r w:rsidRPr="008E7391">
        <w:rPr>
          <w:rFonts w:ascii="Times New Roman" w:eastAsia="SimSun" w:hAnsi="Times New Roman" w:cs="Times New Roman"/>
          <w:sz w:val="28"/>
          <w:szCs w:val="28"/>
          <w:lang w:eastAsia="ru-RU"/>
        </w:rPr>
        <w:t xml:space="preserve">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2D1D28" w:rsidRPr="008E7391" w:rsidRDefault="002D1D28" w:rsidP="002D1D28">
      <w:pPr>
        <w:autoSpaceDE w:val="0"/>
        <w:autoSpaceDN w:val="0"/>
        <w:adjustRightInd w:val="0"/>
        <w:spacing w:after="0" w:line="240" w:lineRule="auto"/>
        <w:ind w:firstLine="720"/>
        <w:jc w:val="both"/>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уведомление государственного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2D1D28" w:rsidRPr="008E7391" w:rsidRDefault="002D1D28" w:rsidP="002D1D28">
      <w:pPr>
        <w:autoSpaceDE w:val="0"/>
        <w:autoSpaceDN w:val="0"/>
        <w:adjustRightInd w:val="0"/>
        <w:spacing w:after="0" w:line="240" w:lineRule="auto"/>
        <w:ind w:firstLine="709"/>
        <w:jc w:val="both"/>
        <w:outlineLvl w:val="0"/>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 xml:space="preserve">в) представление председателя территориальной избирательной комиссии Михайловского района или любого члена Комиссии, касающееся обеспечения соблюдения государственным служащим требований к служебному поведению и (или) требований об урегулировании конфликта интересов либо осуществления в территориальной избирательной комиссии Михайловского </w:t>
      </w:r>
      <w:proofErr w:type="gramStart"/>
      <w:r w:rsidRPr="008E7391">
        <w:rPr>
          <w:rFonts w:ascii="Times New Roman" w:eastAsia="SimSun" w:hAnsi="Times New Roman" w:cs="Times New Roman"/>
          <w:sz w:val="28"/>
          <w:szCs w:val="28"/>
          <w:lang w:eastAsia="ru-RU"/>
        </w:rPr>
        <w:t>района  мер</w:t>
      </w:r>
      <w:proofErr w:type="gramEnd"/>
      <w:r w:rsidRPr="008E7391">
        <w:rPr>
          <w:rFonts w:ascii="Times New Roman" w:eastAsia="SimSun" w:hAnsi="Times New Roman" w:cs="Times New Roman"/>
          <w:sz w:val="28"/>
          <w:szCs w:val="28"/>
          <w:lang w:eastAsia="ru-RU"/>
        </w:rPr>
        <w:t xml:space="preserve"> по предупреждению коррупции.</w:t>
      </w:r>
    </w:p>
    <w:p w:rsidR="002D1D28" w:rsidRPr="008E7391" w:rsidRDefault="002D1D28" w:rsidP="002D1D28">
      <w:pPr>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 xml:space="preserve">г) представление председателем территориальной избирательной комиссии Михайловского района материалов проверки, свидетельствующих о представлении государственным служащим недостоверных или неполных сведений, предусмотренных </w:t>
      </w:r>
      <w:hyperlink r:id="rId7" w:history="1">
        <w:r w:rsidRPr="008E7391">
          <w:rPr>
            <w:rFonts w:ascii="Times New Roman" w:eastAsia="SimSun" w:hAnsi="Times New Roman" w:cs="Times New Roman"/>
            <w:sz w:val="28"/>
            <w:szCs w:val="28"/>
            <w:lang w:eastAsia="ru-RU"/>
          </w:rPr>
          <w:t>частью 1 статьи 3</w:t>
        </w:r>
      </w:hyperlink>
      <w:r w:rsidRPr="008E7391">
        <w:rPr>
          <w:rFonts w:ascii="Times New Roman" w:eastAsia="SimSun" w:hAnsi="Times New Roman" w:cs="Times New Roman"/>
          <w:sz w:val="28"/>
          <w:szCs w:val="28"/>
          <w:lang w:eastAsia="ru-RU"/>
        </w:rPr>
        <w:t xml:space="preserve"> Федерального закона от 3 декабря 2012 года № 230-ФЗ «О контроле за соответствием расходов лиц, замещающих государственные должности, и иных лиц их доходам» (далее – </w:t>
      </w:r>
      <w:r w:rsidRPr="008E7391">
        <w:rPr>
          <w:rFonts w:ascii="Times New Roman" w:eastAsia="SimSun" w:hAnsi="Times New Roman" w:cs="Times New Roman"/>
          <w:sz w:val="28"/>
          <w:szCs w:val="28"/>
          <w:lang w:eastAsia="ru-RU"/>
        </w:rPr>
        <w:lastRenderedPageBreak/>
        <w:t>Федеральный закон «О контроле за соответствием расходов лиц, замещающих государственные должности, и иных лиц их доходам»).</w:t>
      </w:r>
    </w:p>
    <w:p w:rsidR="002D1D28" w:rsidRPr="008E7391" w:rsidRDefault="002D1D28" w:rsidP="002D1D28">
      <w:pPr>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 xml:space="preserve">д) поступившее в соответствии с </w:t>
      </w:r>
      <w:hyperlink r:id="rId8" w:history="1">
        <w:r w:rsidRPr="008E7391">
          <w:rPr>
            <w:rFonts w:ascii="Times New Roman" w:eastAsia="SimSun" w:hAnsi="Times New Roman" w:cs="Times New Roman"/>
            <w:sz w:val="28"/>
            <w:szCs w:val="28"/>
            <w:lang w:eastAsia="ru-RU"/>
          </w:rPr>
          <w:t>частью 4 статьи 12</w:t>
        </w:r>
      </w:hyperlink>
      <w:r w:rsidRPr="008E7391">
        <w:rPr>
          <w:rFonts w:ascii="Times New Roman" w:eastAsia="SimSun" w:hAnsi="Times New Roman" w:cs="Times New Roman"/>
          <w:sz w:val="28"/>
          <w:szCs w:val="28"/>
          <w:lang w:eastAsia="ru-RU"/>
        </w:rPr>
        <w:t xml:space="preserve"> Федерального закона от 25 декабря 2008 г. № 273-ФЗ «О противодействии коррупции» и </w:t>
      </w:r>
      <w:hyperlink r:id="rId9" w:history="1">
        <w:r w:rsidRPr="008E7391">
          <w:rPr>
            <w:rFonts w:ascii="Times New Roman" w:eastAsia="SimSun" w:hAnsi="Times New Roman" w:cs="Times New Roman"/>
            <w:sz w:val="28"/>
            <w:szCs w:val="28"/>
            <w:lang w:eastAsia="ru-RU"/>
          </w:rPr>
          <w:t>статьей 64.1</w:t>
        </w:r>
      </w:hyperlink>
      <w:r w:rsidRPr="008E7391">
        <w:rPr>
          <w:rFonts w:ascii="Times New Roman" w:eastAsia="SimSun" w:hAnsi="Times New Roman" w:cs="Times New Roman"/>
          <w:sz w:val="28"/>
          <w:szCs w:val="28"/>
          <w:lang w:eastAsia="ru-RU"/>
        </w:rPr>
        <w:t xml:space="preserve"> Трудового кодекса Российской Федерации в территориальную  избирательную комиссию Михайловского района уведомление коммерческой или некоммерческой организации о заключении с гражданином, замещавшим должность государственной службы в территориальной  избирательной комиссии Михайловского района,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территориальной избирательной комиссии Михайловского района,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2D1D28" w:rsidRPr="008E7391" w:rsidRDefault="002D1D28" w:rsidP="002D1D28">
      <w:pPr>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е) предложение Губернатора Приморского края либо уполномоченного им должностного лица на осуществление контроля за расходами государственных служащих, а также за расходами их супруг (супругов) и несовершеннолетних детей рассмотреть на заседании Комиссии результаты, полученные в ходе осуществления контроля за расходами, предусмотренного статьёй 4 Федерального закона «О контроле за соответствием расходов лиц, замещающих государственные должности, и иных лиц их доходам»;</w:t>
      </w:r>
    </w:p>
    <w:p w:rsidR="002D1D28" w:rsidRPr="008E7391" w:rsidRDefault="002D1D28" w:rsidP="002D1D28">
      <w:pPr>
        <w:spacing w:after="0" w:line="240" w:lineRule="auto"/>
        <w:ind w:firstLine="708"/>
        <w:jc w:val="both"/>
        <w:rPr>
          <w:rFonts w:ascii="Times New Roman" w:eastAsia="Times New Roman" w:hAnsi="Times New Roman" w:cs="Times New Roman"/>
          <w:bCs/>
          <w:sz w:val="28"/>
          <w:szCs w:val="28"/>
          <w:lang w:eastAsia="ru-RU"/>
        </w:rPr>
      </w:pPr>
      <w:r w:rsidRPr="008E7391">
        <w:rPr>
          <w:rFonts w:ascii="Times New Roman" w:eastAsia="Times New Roman" w:hAnsi="Times New Roman" w:cs="Times New Roman"/>
          <w:bCs/>
          <w:sz w:val="28"/>
          <w:szCs w:val="28"/>
          <w:lang w:eastAsia="ru-RU"/>
        </w:rPr>
        <w:t xml:space="preserve">ж) представление председателем территориальной избирательной комиссии Михайловского района в соответствии с пунктом 23 Положения о проверке достоверности и полноты сведений, представляемых гражданами, претендующими на замещение должностей государственной гражданской службы Приморского края, и государственными гражданскими служащими Приморского края, и соблюдения государственными гражданскими служащими Приморского края требований к служебному поведению, утвержденного постановлением Губернатора Приморского края от 11.05.2010 № 47-пг, материалов проверки, свидетельствующих </w:t>
      </w:r>
      <w:r w:rsidRPr="008E7391">
        <w:rPr>
          <w:rFonts w:ascii="Times New Roman" w:eastAsia="SimSun" w:hAnsi="Times New Roman" w:cs="Times New Roman"/>
          <w:sz w:val="28"/>
          <w:szCs w:val="28"/>
          <w:lang w:eastAsia="ru-RU"/>
        </w:rPr>
        <w:t xml:space="preserve">о невыполнении государственным служащим, </w:t>
      </w:r>
      <w:r w:rsidRPr="008E7391">
        <w:rPr>
          <w:rFonts w:ascii="Times New Roman" w:eastAsia="Times New Roman" w:hAnsi="Times New Roman" w:cs="Times New Roman"/>
          <w:sz w:val="28"/>
          <w:szCs w:val="28"/>
          <w:lang w:eastAsia="ru-RU"/>
        </w:rPr>
        <w:t>замещающим должность гражданской службы, включенную в перечень должностей, утвержденный постановлением Губернатора Приморского края от 15 июля 2015 года № 45-</w:t>
      </w:r>
      <w:r w:rsidRPr="008E7391">
        <w:rPr>
          <w:rFonts w:ascii="Times New Roman" w:eastAsia="Times New Roman" w:hAnsi="Times New Roman" w:cs="Times New Roman"/>
          <w:bCs/>
          <w:sz w:val="28"/>
          <w:szCs w:val="28"/>
          <w:lang w:eastAsia="ru-RU"/>
        </w:rPr>
        <w:t>пг «Об утверждении перечня должностей государственной гражданской службы Приморского края, при замещении которых государственным гражданским служащим Приморского края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D1D28" w:rsidRPr="008E7391" w:rsidRDefault="002D1D28" w:rsidP="002D1D28">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8E7391">
        <w:rPr>
          <w:rFonts w:ascii="Times New Roman" w:eastAsia="Times New Roman" w:hAnsi="Times New Roman" w:cs="Times New Roman"/>
          <w:sz w:val="28"/>
          <w:szCs w:val="28"/>
          <w:lang w:eastAsia="ru-RU"/>
        </w:rPr>
        <w:lastRenderedPageBreak/>
        <w:t xml:space="preserve">обязанности в течение трех месяцев со дня вступления в силу Федерального закона </w:t>
      </w:r>
      <w:r w:rsidRPr="008E7391">
        <w:rPr>
          <w:rFonts w:ascii="Times New Roman" w:eastAsia="Times New Roman" w:hAnsi="Times New Roman" w:cs="Times New Roman"/>
          <w:bCs/>
          <w:sz w:val="28"/>
          <w:szCs w:val="28"/>
          <w:lang w:eastAsia="ru-RU"/>
        </w:rPr>
        <w:t>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8E7391">
        <w:rPr>
          <w:rFonts w:ascii="Times New Roman" w:eastAsia="Times New Roman" w:hAnsi="Times New Roman" w:cs="Times New Roman"/>
          <w:sz w:val="28"/>
          <w:szCs w:val="28"/>
          <w:lang w:eastAsia="ru-RU"/>
        </w:rPr>
        <w:t xml:space="preserve">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 неисполнения обязанности освобождения от замещаемой (занимаемой) должность и увольнения с государственной службы Приморского края в случае неисполнения вышеуказанной обязанности;</w:t>
      </w:r>
    </w:p>
    <w:p w:rsidR="002D1D28" w:rsidRPr="008E7391" w:rsidRDefault="002D1D28" w:rsidP="002D1D28">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8E7391">
        <w:rPr>
          <w:rFonts w:ascii="Times New Roman" w:eastAsia="Times New Roman" w:hAnsi="Times New Roman" w:cs="Times New Roman"/>
          <w:sz w:val="28"/>
          <w:szCs w:val="28"/>
          <w:lang w:eastAsia="ru-RU"/>
        </w:rPr>
        <w:t xml:space="preserve">обязанности в течение трех месяцев со дня замещения (занятия) гражданином должности государственной службы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 прекратить доверительное управление имуществом, которое предусматривает инвестирование в иностранные финансовые инструменты и учредителями управления, в котором выступает </w:t>
      </w:r>
      <w:r w:rsidRPr="008E7391">
        <w:rPr>
          <w:rFonts w:ascii="Times New Roman" w:eastAsia="SimSun" w:hAnsi="Times New Roman" w:cs="Times New Roman"/>
          <w:sz w:val="28"/>
          <w:szCs w:val="28"/>
          <w:lang w:eastAsia="ru-RU"/>
        </w:rPr>
        <w:t>государственный служащий</w:t>
      </w:r>
      <w:r w:rsidRPr="008E7391">
        <w:rPr>
          <w:rFonts w:ascii="Times New Roman" w:eastAsia="Times New Roman" w:hAnsi="Times New Roman" w:cs="Times New Roman"/>
          <w:sz w:val="28"/>
          <w:szCs w:val="28"/>
          <w:lang w:eastAsia="ru-RU"/>
        </w:rPr>
        <w:t>.</w:t>
      </w:r>
    </w:p>
    <w:p w:rsidR="002D1D28" w:rsidRPr="008E7391" w:rsidRDefault="002D1D28" w:rsidP="002D1D28">
      <w:pPr>
        <w:autoSpaceDE w:val="0"/>
        <w:autoSpaceDN w:val="0"/>
        <w:adjustRightInd w:val="0"/>
        <w:spacing w:after="0" w:line="240" w:lineRule="auto"/>
        <w:ind w:firstLine="540"/>
        <w:jc w:val="both"/>
        <w:outlineLvl w:val="0"/>
        <w:rPr>
          <w:rFonts w:ascii="Times New Roman" w:eastAsia="Times New Roman" w:hAnsi="Times New Roman" w:cs="Times New Roman"/>
          <w:sz w:val="28"/>
          <w:szCs w:val="20"/>
          <w:lang w:eastAsia="ru-RU"/>
        </w:rPr>
      </w:pPr>
      <w:r w:rsidRPr="008E7391">
        <w:rPr>
          <w:rFonts w:ascii="Times New Roman" w:eastAsia="Times New Roman" w:hAnsi="Times New Roman" w:cs="Times New Roman"/>
          <w:sz w:val="28"/>
          <w:szCs w:val="20"/>
          <w:lang w:eastAsia="ru-RU"/>
        </w:rPr>
        <w:t>14.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2D1D28" w:rsidRPr="008E7391" w:rsidRDefault="002D1D28" w:rsidP="002D1D28">
      <w:pPr>
        <w:autoSpaceDE w:val="0"/>
        <w:autoSpaceDN w:val="0"/>
        <w:adjustRightInd w:val="0"/>
        <w:spacing w:after="0" w:line="240" w:lineRule="auto"/>
        <w:ind w:firstLine="709"/>
        <w:jc w:val="both"/>
        <w:rPr>
          <w:rFonts w:ascii="Times New Roman" w:eastAsia="SimSun" w:hAnsi="Times New Roman" w:cs="Times New Roman"/>
          <w:strike/>
          <w:sz w:val="28"/>
          <w:szCs w:val="28"/>
          <w:lang w:eastAsia="ru-RU"/>
        </w:rPr>
      </w:pPr>
      <w:r w:rsidRPr="008E7391">
        <w:rPr>
          <w:rFonts w:ascii="Times New Roman" w:eastAsia="SimSun" w:hAnsi="Times New Roman" w:cs="Times New Roman"/>
          <w:sz w:val="28"/>
          <w:szCs w:val="28"/>
          <w:lang w:eastAsia="ru-RU"/>
        </w:rPr>
        <w:t xml:space="preserve">14.1. Обращение, указанное в абзаце втором подпункта «б» пункта 13 настоящего Порядка, подается гражданином, замещавшим должность государственной службы в территориальной избирательной комиссии Михайловского района, в кадровую </w:t>
      </w:r>
      <w:proofErr w:type="gramStart"/>
      <w:r w:rsidRPr="008E7391">
        <w:rPr>
          <w:rFonts w:ascii="Times New Roman" w:eastAsia="SimSun" w:hAnsi="Times New Roman" w:cs="Times New Roman"/>
          <w:sz w:val="28"/>
          <w:szCs w:val="28"/>
          <w:lang w:eastAsia="ru-RU"/>
        </w:rPr>
        <w:t>службу  территориальной</w:t>
      </w:r>
      <w:proofErr w:type="gramEnd"/>
      <w:r w:rsidRPr="008E7391">
        <w:rPr>
          <w:rFonts w:ascii="Times New Roman" w:eastAsia="SimSun" w:hAnsi="Times New Roman" w:cs="Times New Roman"/>
          <w:sz w:val="28"/>
          <w:szCs w:val="28"/>
          <w:lang w:eastAsia="ru-RU"/>
        </w:rPr>
        <w:t xml:space="preserve"> избирательной комиссии Михайловского района.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государственной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государственной службы, функции по государственному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Кадровой службой территориальной  избирательной комиссии Михайловского района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10" w:history="1">
        <w:r w:rsidRPr="008E7391">
          <w:rPr>
            <w:rFonts w:ascii="Times New Roman" w:eastAsia="SimSun" w:hAnsi="Times New Roman" w:cs="Times New Roman"/>
            <w:sz w:val="28"/>
            <w:szCs w:val="28"/>
            <w:lang w:eastAsia="ru-RU"/>
          </w:rPr>
          <w:t>статьи 12</w:t>
        </w:r>
      </w:hyperlink>
      <w:r w:rsidRPr="008E7391">
        <w:rPr>
          <w:rFonts w:ascii="Times New Roman" w:eastAsia="SimSun" w:hAnsi="Times New Roman" w:cs="Times New Roman"/>
          <w:sz w:val="28"/>
          <w:szCs w:val="28"/>
          <w:lang w:eastAsia="ru-RU"/>
        </w:rPr>
        <w:t xml:space="preserve"> Федерального закона от 25 декабря 2008 года № 273-ФЗ «О противодействии коррупции». </w:t>
      </w:r>
    </w:p>
    <w:p w:rsidR="002D1D28" w:rsidRPr="008E7391" w:rsidRDefault="002D1D28" w:rsidP="002D1D28">
      <w:pPr>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 xml:space="preserve">14.2. Обращение, указанное в абзаце втором подпункта «б» пункта 13 настоящего Порядка, может быть подано государственным служащим, </w:t>
      </w:r>
      <w:r w:rsidRPr="008E7391">
        <w:rPr>
          <w:rFonts w:ascii="Times New Roman" w:eastAsia="SimSun" w:hAnsi="Times New Roman" w:cs="Times New Roman"/>
          <w:sz w:val="28"/>
          <w:szCs w:val="28"/>
          <w:lang w:eastAsia="ru-RU"/>
        </w:rPr>
        <w:lastRenderedPageBreak/>
        <w:t>планирующим свое увольнение с государственной службы, и подлежит рассмотрению Комиссией в соответствии с настоящим Порядком.</w:t>
      </w:r>
    </w:p>
    <w:p w:rsidR="002D1D28" w:rsidRPr="008E7391" w:rsidRDefault="002D1D28" w:rsidP="002D1D28">
      <w:pPr>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 xml:space="preserve">14.3. Уведомление, указанное в подпункте «д» пункта 13 настоящего Порядка, рассматривается кадровой службой территориальной  избирательной комиссии Михайловского района, которое осуществляет подготовку мотивированного заключения о соблюдении гражданином, замещавшим должность государственной службы в территориальной  избирательной комиссии Михайловского района, требований </w:t>
      </w:r>
      <w:hyperlink r:id="rId11" w:history="1">
        <w:r w:rsidRPr="008E7391">
          <w:rPr>
            <w:rFonts w:ascii="Times New Roman" w:eastAsia="SimSun" w:hAnsi="Times New Roman" w:cs="Times New Roman"/>
            <w:sz w:val="28"/>
            <w:szCs w:val="28"/>
            <w:lang w:eastAsia="ru-RU"/>
          </w:rPr>
          <w:t>статьи 12</w:t>
        </w:r>
      </w:hyperlink>
      <w:r w:rsidRPr="008E7391">
        <w:rPr>
          <w:rFonts w:ascii="Times New Roman" w:eastAsia="SimSun" w:hAnsi="Times New Roman" w:cs="Times New Roman"/>
          <w:sz w:val="28"/>
          <w:szCs w:val="28"/>
          <w:lang w:eastAsia="ru-RU"/>
        </w:rPr>
        <w:t xml:space="preserve"> Федерального закона от 25 декабря 2008 года </w:t>
      </w:r>
      <w:r w:rsidRPr="008E7391">
        <w:rPr>
          <w:rFonts w:ascii="Times New Roman" w:eastAsia="SimSun" w:hAnsi="Times New Roman" w:cs="Times New Roman"/>
          <w:sz w:val="28"/>
          <w:szCs w:val="28"/>
          <w:lang w:eastAsia="ru-RU"/>
        </w:rPr>
        <w:br/>
        <w:t xml:space="preserve">№ 273-ФЗ «О противодействии коррупции». </w:t>
      </w:r>
    </w:p>
    <w:p w:rsidR="002D1D28" w:rsidRPr="008E7391" w:rsidRDefault="002D1D28" w:rsidP="002D1D28">
      <w:pPr>
        <w:autoSpaceDE w:val="0"/>
        <w:autoSpaceDN w:val="0"/>
        <w:adjustRightInd w:val="0"/>
        <w:spacing w:after="0" w:line="240" w:lineRule="auto"/>
        <w:ind w:firstLine="720"/>
        <w:jc w:val="both"/>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 xml:space="preserve">14.4. Уведомление, указанное в </w:t>
      </w:r>
      <w:hyperlink r:id="rId12" w:anchor="sub_101625" w:history="1">
        <w:r w:rsidRPr="008E7391">
          <w:rPr>
            <w:rFonts w:ascii="Times New Roman" w:eastAsia="SimSun" w:hAnsi="Times New Roman" w:cs="Times New Roman"/>
            <w:sz w:val="28"/>
            <w:szCs w:val="28"/>
            <w:lang w:eastAsia="ru-RU"/>
          </w:rPr>
          <w:t>абзаце пятом подпункта «б» пункта 1</w:t>
        </w:r>
      </w:hyperlink>
      <w:r w:rsidRPr="008E7391">
        <w:rPr>
          <w:rFonts w:ascii="Times New Roman" w:eastAsia="SimSun" w:hAnsi="Times New Roman" w:cs="Times New Roman"/>
          <w:sz w:val="28"/>
          <w:szCs w:val="28"/>
          <w:lang w:eastAsia="ru-RU"/>
        </w:rPr>
        <w:t>3 настоящего Порядка, рассматривается кадровой службой территориальной избирательной комиссии Приморского края, которая осуществляет подготовку мотивированного заключения по результатам рассмотрения уведомления.</w:t>
      </w:r>
    </w:p>
    <w:p w:rsidR="002D1D28" w:rsidRPr="008E7391" w:rsidRDefault="002D1D28" w:rsidP="002D1D28">
      <w:pPr>
        <w:autoSpaceDE w:val="0"/>
        <w:autoSpaceDN w:val="0"/>
        <w:adjustRightInd w:val="0"/>
        <w:spacing w:after="0" w:line="240" w:lineRule="auto"/>
        <w:ind w:firstLine="720"/>
        <w:jc w:val="both"/>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 xml:space="preserve">14.5. При подготовке мотивированного заключения по результатам рассмотрения обращения, указанного в </w:t>
      </w:r>
      <w:hyperlink r:id="rId13" w:anchor="sub_101622" w:history="1">
        <w:r w:rsidRPr="008E7391">
          <w:rPr>
            <w:rFonts w:ascii="Times New Roman" w:eastAsia="SimSun" w:hAnsi="Times New Roman" w:cs="Times New Roman"/>
            <w:sz w:val="28"/>
            <w:szCs w:val="28"/>
            <w:lang w:eastAsia="ru-RU"/>
          </w:rPr>
          <w:t>абзаце втором подпункта «б» пункта 1</w:t>
        </w:r>
      </w:hyperlink>
      <w:r w:rsidRPr="008E7391">
        <w:rPr>
          <w:rFonts w:ascii="Times New Roman" w:eastAsia="SimSun" w:hAnsi="Times New Roman" w:cs="Times New Roman"/>
          <w:sz w:val="28"/>
          <w:szCs w:val="28"/>
          <w:lang w:eastAsia="ru-RU"/>
        </w:rPr>
        <w:t xml:space="preserve">3 настоящего Порядка, или уведомлений, указанных в </w:t>
      </w:r>
      <w:hyperlink r:id="rId14" w:history="1">
        <w:r w:rsidRPr="008E7391">
          <w:rPr>
            <w:rFonts w:ascii="Times New Roman" w:eastAsia="SimSun" w:hAnsi="Times New Roman" w:cs="Times New Roman"/>
            <w:sz w:val="28"/>
            <w:szCs w:val="28"/>
            <w:lang w:eastAsia="ru-RU"/>
          </w:rPr>
          <w:t>абзаце пятом подпункта «б</w:t>
        </w:r>
      </w:hyperlink>
      <w:r w:rsidRPr="008E7391">
        <w:rPr>
          <w:rFonts w:ascii="Times New Roman" w:eastAsia="SimSun" w:hAnsi="Times New Roman" w:cs="Times New Roman"/>
          <w:sz w:val="28"/>
          <w:szCs w:val="28"/>
          <w:lang w:eastAsia="ru-RU"/>
        </w:rPr>
        <w:t xml:space="preserve">» и </w:t>
      </w:r>
      <w:hyperlink r:id="rId15" w:anchor="sub_10165" w:history="1">
        <w:r w:rsidRPr="008E7391">
          <w:rPr>
            <w:rFonts w:ascii="Times New Roman" w:eastAsia="SimSun" w:hAnsi="Times New Roman" w:cs="Times New Roman"/>
            <w:sz w:val="28"/>
            <w:szCs w:val="28"/>
            <w:lang w:eastAsia="ru-RU"/>
          </w:rPr>
          <w:t>подпункте «д» пункта 1</w:t>
        </w:r>
      </w:hyperlink>
      <w:r w:rsidRPr="008E7391">
        <w:rPr>
          <w:rFonts w:ascii="Times New Roman" w:eastAsia="SimSun" w:hAnsi="Times New Roman" w:cs="Times New Roman"/>
          <w:sz w:val="28"/>
          <w:szCs w:val="28"/>
          <w:lang w:eastAsia="ru-RU"/>
        </w:rPr>
        <w:t>3 настоящего Порядка, должностное  лицо кадровой службы территориальной избирательной комиссии Михайловского района имеет право проводить собеседование с государственным служащим, представившим обращение или уведомление, получать от него письменные пояснения, а председатель территориальной  избирательной комиссии Михайловского района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2D1D28" w:rsidRPr="008E7391" w:rsidRDefault="002D1D28" w:rsidP="002D1D28">
      <w:pPr>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ru-RU"/>
        </w:rPr>
      </w:pPr>
      <w:r w:rsidRPr="008E7391">
        <w:rPr>
          <w:rFonts w:ascii="Times New Roman" w:eastAsia="Times New Roman" w:hAnsi="Times New Roman" w:cs="Times New Roman"/>
          <w:sz w:val="28"/>
          <w:szCs w:val="28"/>
          <w:lang w:eastAsia="ru-RU"/>
        </w:rPr>
        <w:t xml:space="preserve">15. Заявление, указанное в абзаце третьем подпункта «б» пункта 13 настоящего Порядка, государственного служащего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(или) несовершеннолетних детей должно быть оформлено в письменном виде и должно содержать следующее: </w:t>
      </w:r>
    </w:p>
    <w:p w:rsidR="002D1D28" w:rsidRPr="008E7391" w:rsidRDefault="002D1D28" w:rsidP="002D1D28">
      <w:pPr>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а) фамилия, имя, отчество государственного служащего;</w:t>
      </w:r>
    </w:p>
    <w:p w:rsidR="002D1D28" w:rsidRPr="008E7391" w:rsidRDefault="002D1D28" w:rsidP="002D1D28">
      <w:pPr>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б) замещаемая должность государственной службы с указанием структурного подразделения;</w:t>
      </w:r>
    </w:p>
    <w:p w:rsidR="002D1D28" w:rsidRPr="008E7391" w:rsidRDefault="002D1D28" w:rsidP="002D1D28">
      <w:pPr>
        <w:autoSpaceDE w:val="0"/>
        <w:autoSpaceDN w:val="0"/>
        <w:adjustRightInd w:val="0"/>
        <w:spacing w:after="0" w:line="240" w:lineRule="auto"/>
        <w:ind w:firstLine="709"/>
        <w:jc w:val="both"/>
        <w:outlineLvl w:val="0"/>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в) объективные причины, по которым невозможно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2D1D28" w:rsidRPr="008E7391" w:rsidRDefault="002D1D28" w:rsidP="002D1D28">
      <w:pPr>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lastRenderedPageBreak/>
        <w:t>г) личная подпись государственного служащего и дата заявления.</w:t>
      </w:r>
    </w:p>
    <w:p w:rsidR="002D1D28" w:rsidRPr="008E7391" w:rsidRDefault="002D1D28" w:rsidP="002D1D28">
      <w:pPr>
        <w:autoSpaceDE w:val="0"/>
        <w:autoSpaceDN w:val="0"/>
        <w:adjustRightInd w:val="0"/>
        <w:spacing w:after="0" w:line="240" w:lineRule="auto"/>
        <w:ind w:firstLine="720"/>
        <w:jc w:val="both"/>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 xml:space="preserve">16. Уведомление, указанное в </w:t>
      </w:r>
      <w:hyperlink r:id="rId16" w:anchor="sub_101625" w:history="1">
        <w:r w:rsidRPr="008E7391">
          <w:rPr>
            <w:rFonts w:ascii="Times New Roman" w:eastAsia="SimSun" w:hAnsi="Times New Roman" w:cs="Times New Roman"/>
            <w:sz w:val="28"/>
            <w:szCs w:val="28"/>
            <w:lang w:eastAsia="ru-RU"/>
          </w:rPr>
          <w:t xml:space="preserve">абзаце пятом подпункта «б» пункта </w:t>
        </w:r>
        <w:r w:rsidRPr="008E7391">
          <w:rPr>
            <w:rFonts w:ascii="Times New Roman" w:eastAsia="SimSun" w:hAnsi="Times New Roman" w:cs="Times New Roman"/>
            <w:sz w:val="28"/>
            <w:szCs w:val="28"/>
            <w:u w:val="single"/>
            <w:lang w:eastAsia="ru-RU"/>
          </w:rPr>
          <w:t>1</w:t>
        </w:r>
      </w:hyperlink>
      <w:r w:rsidRPr="008E7391">
        <w:rPr>
          <w:rFonts w:ascii="Times New Roman" w:eastAsia="SimSun" w:hAnsi="Times New Roman" w:cs="Times New Roman"/>
          <w:sz w:val="28"/>
          <w:szCs w:val="28"/>
          <w:lang w:eastAsia="ru-RU"/>
        </w:rPr>
        <w:t xml:space="preserve">3 настоящего Порядка, предоставляется государственным служащим в территориальную избирательную комиссию Михайловского района по форме, утвержденной распоряжением председателя территориальной избирательной комиссии Михайловского района, согласно подпункту «б» пункта 8 </w:t>
      </w:r>
      <w:r w:rsidRPr="008E7391">
        <w:rPr>
          <w:rFonts w:ascii="Times New Roman" w:eastAsia="SimSun" w:hAnsi="Times New Roman" w:cs="Times New Roman"/>
          <w:bCs/>
          <w:sz w:val="28"/>
          <w:szCs w:val="28"/>
          <w:lang w:eastAsia="ru-RU"/>
        </w:rPr>
        <w:t>Указа Президента РФ от 22 декабря 2015 года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w:t>
      </w:r>
    </w:p>
    <w:p w:rsidR="002D1D28" w:rsidRPr="008E7391" w:rsidRDefault="002D1D28" w:rsidP="002D1D28">
      <w:pPr>
        <w:autoSpaceDE w:val="0"/>
        <w:autoSpaceDN w:val="0"/>
        <w:adjustRightInd w:val="0"/>
        <w:spacing w:after="0" w:line="240" w:lineRule="auto"/>
        <w:ind w:firstLine="540"/>
        <w:jc w:val="both"/>
        <w:outlineLvl w:val="0"/>
        <w:rPr>
          <w:rFonts w:ascii="Times New Roman" w:eastAsia="Times New Roman" w:hAnsi="Times New Roman" w:cs="Times New Roman"/>
          <w:sz w:val="28"/>
          <w:szCs w:val="20"/>
          <w:lang w:eastAsia="ru-RU"/>
        </w:rPr>
      </w:pPr>
      <w:r w:rsidRPr="008E7391">
        <w:rPr>
          <w:rFonts w:ascii="Times New Roman" w:eastAsia="Times New Roman" w:hAnsi="Times New Roman" w:cs="Times New Roman"/>
          <w:sz w:val="28"/>
          <w:szCs w:val="20"/>
          <w:lang w:eastAsia="ru-RU"/>
        </w:rPr>
        <w:t xml:space="preserve">17. Председатель Комиссии при поступлении к нему в порядке, предусмотренном </w:t>
      </w:r>
      <w:proofErr w:type="gramStart"/>
      <w:r w:rsidRPr="008E7391">
        <w:rPr>
          <w:rFonts w:ascii="Times New Roman" w:eastAsia="Times New Roman" w:hAnsi="Times New Roman" w:cs="Times New Roman"/>
          <w:sz w:val="28"/>
          <w:szCs w:val="20"/>
          <w:lang w:eastAsia="ru-RU"/>
        </w:rPr>
        <w:t>территориальной  избирательной</w:t>
      </w:r>
      <w:proofErr w:type="gramEnd"/>
      <w:r w:rsidRPr="008E7391">
        <w:rPr>
          <w:rFonts w:ascii="Times New Roman" w:eastAsia="Times New Roman" w:hAnsi="Times New Roman" w:cs="Times New Roman"/>
          <w:sz w:val="28"/>
          <w:szCs w:val="20"/>
          <w:lang w:eastAsia="ru-RU"/>
        </w:rPr>
        <w:t xml:space="preserve"> комиссией Михайловского района, информации, содержащей основания для проведения заседания Комиссии:</w:t>
      </w:r>
    </w:p>
    <w:p w:rsidR="002D1D28" w:rsidRPr="008E7391" w:rsidRDefault="002D1D28" w:rsidP="002D1D28">
      <w:pPr>
        <w:autoSpaceDE w:val="0"/>
        <w:autoSpaceDN w:val="0"/>
        <w:adjustRightInd w:val="0"/>
        <w:spacing w:after="0" w:line="240" w:lineRule="auto"/>
        <w:ind w:firstLine="540"/>
        <w:jc w:val="both"/>
        <w:outlineLvl w:val="0"/>
        <w:rPr>
          <w:rFonts w:ascii="Times New Roman" w:eastAsia="Times New Roman" w:hAnsi="Times New Roman" w:cs="Times New Roman"/>
          <w:sz w:val="28"/>
          <w:szCs w:val="20"/>
          <w:lang w:eastAsia="ru-RU"/>
        </w:rPr>
      </w:pPr>
      <w:r w:rsidRPr="008E7391">
        <w:rPr>
          <w:rFonts w:ascii="Times New Roman" w:eastAsia="Times New Roman" w:hAnsi="Times New Roman" w:cs="Times New Roman"/>
          <w:sz w:val="28"/>
          <w:szCs w:val="20"/>
          <w:lang w:eastAsia="ru-RU"/>
        </w:rPr>
        <w:t xml:space="preserve">  а) в 10- </w:t>
      </w:r>
      <w:proofErr w:type="spellStart"/>
      <w:r w:rsidRPr="008E7391">
        <w:rPr>
          <w:rFonts w:ascii="Times New Roman" w:eastAsia="Times New Roman" w:hAnsi="Times New Roman" w:cs="Times New Roman"/>
          <w:sz w:val="28"/>
          <w:szCs w:val="20"/>
          <w:lang w:eastAsia="ru-RU"/>
        </w:rPr>
        <w:t>дневный</w:t>
      </w:r>
      <w:proofErr w:type="spellEnd"/>
      <w:r w:rsidRPr="008E7391">
        <w:rPr>
          <w:rFonts w:ascii="Times New Roman" w:eastAsia="Times New Roman" w:hAnsi="Times New Roman" w:cs="Times New Roman"/>
          <w:sz w:val="28"/>
          <w:szCs w:val="20"/>
          <w:lang w:eastAsia="ru-RU"/>
        </w:rPr>
        <w:t xml:space="preserve"> срок назначает дату заседания Комиссии. При этом дата заседания Комиссии не может быть назначена позднее  двадцати  дней со дня поступления указанной информации. б) организует ознакомление государственного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территориальную избирательную комиссию Михайловского района,  с результатами ее проверки;</w:t>
      </w:r>
    </w:p>
    <w:p w:rsidR="002D1D28" w:rsidRPr="008E7391" w:rsidRDefault="002D1D28" w:rsidP="002D1D28">
      <w:pPr>
        <w:autoSpaceDE w:val="0"/>
        <w:autoSpaceDN w:val="0"/>
        <w:adjustRightInd w:val="0"/>
        <w:spacing w:after="0" w:line="240" w:lineRule="auto"/>
        <w:ind w:firstLine="540"/>
        <w:jc w:val="both"/>
        <w:outlineLvl w:val="0"/>
        <w:rPr>
          <w:rFonts w:ascii="Times New Roman" w:eastAsia="Times New Roman" w:hAnsi="Times New Roman" w:cs="Times New Roman"/>
          <w:sz w:val="28"/>
          <w:szCs w:val="20"/>
          <w:lang w:eastAsia="ru-RU"/>
        </w:rPr>
      </w:pPr>
      <w:r w:rsidRPr="008E7391">
        <w:rPr>
          <w:rFonts w:ascii="Times New Roman" w:eastAsia="Times New Roman" w:hAnsi="Times New Roman" w:cs="Times New Roman"/>
          <w:sz w:val="28"/>
          <w:szCs w:val="20"/>
          <w:lang w:eastAsia="ru-RU"/>
        </w:rPr>
        <w:t xml:space="preserve">  в) рассматривает ходатайства о приглашении на заседание Комиссии лиц, указанных в подпункте «б» пункта 10 настоящего Порядка,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2D1D28" w:rsidRPr="008E7391" w:rsidRDefault="002D1D28" w:rsidP="002D1D28">
      <w:pPr>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17.1. Заседание Комиссии по рассмотрению заявления, указанного в абзаце третьем и четвертом подпункта «б» пункта 13 настоящего Порядка, как правило, проводится не позднее одного месяца со дня истечения срока, установленного для представления сведений о доходах, расходах, об имуществе и обязательствах имущественного характера.</w:t>
      </w:r>
    </w:p>
    <w:p w:rsidR="002D1D28" w:rsidRPr="008E7391" w:rsidRDefault="002D1D28" w:rsidP="002D1D28">
      <w:pPr>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17.2. Уведомление, указанное в подпункте «д» пункта 13 настоящего Порядка, как правило, рассматривается на очередном (плановом) заседании Комиссии.</w:t>
      </w:r>
    </w:p>
    <w:p w:rsidR="002D1D28" w:rsidRPr="008E7391" w:rsidRDefault="002D1D28" w:rsidP="002D1D28">
      <w:pPr>
        <w:autoSpaceDE w:val="0"/>
        <w:autoSpaceDN w:val="0"/>
        <w:adjustRightInd w:val="0"/>
        <w:spacing w:after="0" w:line="240" w:lineRule="auto"/>
        <w:ind w:firstLine="540"/>
        <w:jc w:val="both"/>
        <w:outlineLvl w:val="0"/>
        <w:rPr>
          <w:rFonts w:ascii="Times New Roman" w:eastAsia="Times New Roman" w:hAnsi="Times New Roman" w:cs="Times New Roman"/>
          <w:sz w:val="28"/>
          <w:szCs w:val="20"/>
          <w:lang w:eastAsia="ru-RU"/>
        </w:rPr>
      </w:pPr>
      <w:r w:rsidRPr="008E7391">
        <w:rPr>
          <w:rFonts w:ascii="Times New Roman" w:eastAsia="Times New Roman" w:hAnsi="Times New Roman" w:cs="Times New Roman"/>
          <w:sz w:val="28"/>
          <w:szCs w:val="20"/>
          <w:lang w:eastAsia="ru-RU"/>
        </w:rPr>
        <w:t xml:space="preserve"> 18. Заседание Комиссии проводится, как </w:t>
      </w:r>
      <w:proofErr w:type="gramStart"/>
      <w:r w:rsidRPr="008E7391">
        <w:rPr>
          <w:rFonts w:ascii="Times New Roman" w:eastAsia="Times New Roman" w:hAnsi="Times New Roman" w:cs="Times New Roman"/>
          <w:sz w:val="28"/>
          <w:szCs w:val="20"/>
          <w:lang w:eastAsia="ru-RU"/>
        </w:rPr>
        <w:t>правило,  в</w:t>
      </w:r>
      <w:proofErr w:type="gramEnd"/>
      <w:r w:rsidRPr="008E7391">
        <w:rPr>
          <w:rFonts w:ascii="Times New Roman" w:eastAsia="Times New Roman" w:hAnsi="Times New Roman" w:cs="Times New Roman"/>
          <w:sz w:val="28"/>
          <w:szCs w:val="20"/>
          <w:lang w:eastAsia="ru-RU"/>
        </w:rPr>
        <w:t xml:space="preserve"> присутствии государственного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О намерении лично присутствовать служащий указывает в обращении, заявлении или уведомлении, </w:t>
      </w:r>
      <w:r w:rsidRPr="008E7391">
        <w:rPr>
          <w:rFonts w:ascii="Times New Roman" w:eastAsia="Times New Roman" w:hAnsi="Times New Roman" w:cs="Times New Roman"/>
          <w:sz w:val="28"/>
          <w:szCs w:val="20"/>
          <w:lang w:eastAsia="ru-RU"/>
        </w:rPr>
        <w:lastRenderedPageBreak/>
        <w:t xml:space="preserve">представляемых в соответствии с подпунктом «б» пункта 13 настоящего Порядка. </w:t>
      </w:r>
    </w:p>
    <w:p w:rsidR="002D1D28" w:rsidRPr="008E7391" w:rsidRDefault="002D1D28" w:rsidP="002D1D28">
      <w:pPr>
        <w:autoSpaceDE w:val="0"/>
        <w:autoSpaceDN w:val="0"/>
        <w:adjustRightInd w:val="0"/>
        <w:spacing w:after="0" w:line="240" w:lineRule="auto"/>
        <w:ind w:firstLine="540"/>
        <w:jc w:val="both"/>
        <w:outlineLvl w:val="0"/>
        <w:rPr>
          <w:rFonts w:ascii="Times New Roman" w:eastAsia="Times New Roman" w:hAnsi="Times New Roman" w:cs="Times New Roman"/>
          <w:sz w:val="28"/>
          <w:szCs w:val="20"/>
          <w:lang w:eastAsia="ru-RU"/>
        </w:rPr>
      </w:pPr>
      <w:r w:rsidRPr="008E7391">
        <w:rPr>
          <w:rFonts w:ascii="Times New Roman" w:eastAsia="Times New Roman" w:hAnsi="Times New Roman" w:cs="Times New Roman"/>
          <w:sz w:val="28"/>
          <w:szCs w:val="20"/>
          <w:lang w:eastAsia="ru-RU"/>
        </w:rPr>
        <w:t xml:space="preserve">18.1. Заседания могут </w:t>
      </w:r>
      <w:proofErr w:type="gramStart"/>
      <w:r w:rsidRPr="008E7391">
        <w:rPr>
          <w:rFonts w:ascii="Times New Roman" w:eastAsia="Times New Roman" w:hAnsi="Times New Roman" w:cs="Times New Roman"/>
          <w:sz w:val="28"/>
          <w:szCs w:val="20"/>
          <w:lang w:eastAsia="ru-RU"/>
        </w:rPr>
        <w:t>проводится  в</w:t>
      </w:r>
      <w:proofErr w:type="gramEnd"/>
      <w:r w:rsidRPr="008E7391">
        <w:rPr>
          <w:rFonts w:ascii="Times New Roman" w:eastAsia="Times New Roman" w:hAnsi="Times New Roman" w:cs="Times New Roman"/>
          <w:sz w:val="28"/>
          <w:szCs w:val="20"/>
          <w:lang w:eastAsia="ru-RU"/>
        </w:rPr>
        <w:t xml:space="preserve"> отсутствие государственного служащего в случае:</w:t>
      </w:r>
    </w:p>
    <w:p w:rsidR="002D1D28" w:rsidRPr="008E7391" w:rsidRDefault="002D1D28" w:rsidP="002D1D28">
      <w:pPr>
        <w:autoSpaceDE w:val="0"/>
        <w:autoSpaceDN w:val="0"/>
        <w:adjustRightInd w:val="0"/>
        <w:spacing w:after="0" w:line="240" w:lineRule="auto"/>
        <w:ind w:firstLine="540"/>
        <w:jc w:val="both"/>
        <w:outlineLvl w:val="0"/>
        <w:rPr>
          <w:rFonts w:ascii="Times New Roman" w:eastAsia="Times New Roman" w:hAnsi="Times New Roman" w:cs="Times New Roman"/>
          <w:sz w:val="28"/>
          <w:szCs w:val="20"/>
          <w:lang w:eastAsia="ru-RU"/>
        </w:rPr>
      </w:pPr>
      <w:r w:rsidRPr="008E7391">
        <w:rPr>
          <w:rFonts w:ascii="Times New Roman" w:eastAsia="Times New Roman" w:hAnsi="Times New Roman" w:cs="Times New Roman"/>
          <w:sz w:val="28"/>
          <w:szCs w:val="20"/>
          <w:lang w:eastAsia="ru-RU"/>
        </w:rPr>
        <w:t>а) если в обращении, заявлении или уведомлении, предусмотренных подпунктом «б» пункта 13 настоящего Порядка, не содержится указания о намерении государственного служащего лично присутствовать на заседании комиссии;</w:t>
      </w:r>
    </w:p>
    <w:p w:rsidR="002D1D28" w:rsidRPr="008E7391" w:rsidRDefault="002D1D28" w:rsidP="002D1D28">
      <w:pPr>
        <w:autoSpaceDE w:val="0"/>
        <w:autoSpaceDN w:val="0"/>
        <w:adjustRightInd w:val="0"/>
        <w:spacing w:after="0" w:line="240" w:lineRule="auto"/>
        <w:ind w:firstLine="540"/>
        <w:jc w:val="both"/>
        <w:outlineLvl w:val="0"/>
        <w:rPr>
          <w:rFonts w:ascii="Times New Roman" w:eastAsia="Times New Roman" w:hAnsi="Times New Roman" w:cs="Times New Roman"/>
          <w:sz w:val="28"/>
          <w:szCs w:val="20"/>
          <w:lang w:eastAsia="ru-RU"/>
        </w:rPr>
      </w:pPr>
      <w:r w:rsidRPr="008E7391">
        <w:rPr>
          <w:rFonts w:ascii="Times New Roman" w:eastAsia="Times New Roman" w:hAnsi="Times New Roman" w:cs="Times New Roman"/>
          <w:sz w:val="28"/>
          <w:szCs w:val="20"/>
          <w:lang w:eastAsia="ru-RU"/>
        </w:rPr>
        <w:t xml:space="preserve">б) если государственный служащий, намеривающийся лично </w:t>
      </w:r>
      <w:proofErr w:type="gramStart"/>
      <w:r w:rsidRPr="008E7391">
        <w:rPr>
          <w:rFonts w:ascii="Times New Roman" w:eastAsia="Times New Roman" w:hAnsi="Times New Roman" w:cs="Times New Roman"/>
          <w:sz w:val="28"/>
          <w:szCs w:val="20"/>
          <w:lang w:eastAsia="ru-RU"/>
        </w:rPr>
        <w:t>присутствовать  на</w:t>
      </w:r>
      <w:proofErr w:type="gramEnd"/>
      <w:r w:rsidRPr="008E7391">
        <w:rPr>
          <w:rFonts w:ascii="Times New Roman" w:eastAsia="Times New Roman" w:hAnsi="Times New Roman" w:cs="Times New Roman"/>
          <w:sz w:val="28"/>
          <w:szCs w:val="20"/>
          <w:lang w:eastAsia="ru-RU"/>
        </w:rPr>
        <w:t xml:space="preserve"> заседании Комиссии и надлежащим извещенные  о времени и месте его проведения, не явился на заседание Комиссии. </w:t>
      </w:r>
    </w:p>
    <w:p w:rsidR="002D1D28" w:rsidRPr="008E7391" w:rsidRDefault="002D1D28" w:rsidP="002D1D28">
      <w:pPr>
        <w:autoSpaceDE w:val="0"/>
        <w:autoSpaceDN w:val="0"/>
        <w:adjustRightInd w:val="0"/>
        <w:spacing w:after="0" w:line="240" w:lineRule="auto"/>
        <w:ind w:firstLine="540"/>
        <w:jc w:val="both"/>
        <w:outlineLvl w:val="0"/>
        <w:rPr>
          <w:rFonts w:ascii="Times New Roman" w:eastAsia="Times New Roman" w:hAnsi="Times New Roman" w:cs="Times New Roman"/>
          <w:sz w:val="28"/>
          <w:szCs w:val="20"/>
          <w:lang w:eastAsia="ru-RU"/>
        </w:rPr>
      </w:pPr>
      <w:proofErr w:type="gramStart"/>
      <w:r w:rsidRPr="008E7391">
        <w:rPr>
          <w:rFonts w:ascii="Times New Roman" w:eastAsia="Times New Roman" w:hAnsi="Times New Roman" w:cs="Times New Roman"/>
          <w:sz w:val="28"/>
          <w:szCs w:val="20"/>
          <w:lang w:eastAsia="ru-RU"/>
        </w:rPr>
        <w:t>19 .</w:t>
      </w:r>
      <w:proofErr w:type="gramEnd"/>
      <w:r w:rsidRPr="008E7391">
        <w:rPr>
          <w:rFonts w:ascii="Times New Roman" w:eastAsia="Times New Roman" w:hAnsi="Times New Roman" w:cs="Times New Roman"/>
          <w:sz w:val="28"/>
          <w:szCs w:val="20"/>
          <w:lang w:eastAsia="ru-RU"/>
        </w:rPr>
        <w:t> На заседании Комиссии заслушиваются пояснения государственного служащего (с его согласия) и иных лиц, рассматриваются материалы по существу предъявляемых государственному служащему претензий, а также дополнительные материалы.</w:t>
      </w:r>
    </w:p>
    <w:p w:rsidR="002D1D28" w:rsidRPr="008E7391" w:rsidRDefault="002D1D28" w:rsidP="002D1D28">
      <w:pPr>
        <w:autoSpaceDE w:val="0"/>
        <w:autoSpaceDN w:val="0"/>
        <w:adjustRightInd w:val="0"/>
        <w:spacing w:after="0" w:line="240" w:lineRule="auto"/>
        <w:ind w:firstLine="540"/>
        <w:jc w:val="both"/>
        <w:outlineLvl w:val="0"/>
        <w:rPr>
          <w:rFonts w:ascii="Times New Roman" w:eastAsia="Times New Roman" w:hAnsi="Times New Roman" w:cs="Times New Roman"/>
          <w:sz w:val="28"/>
          <w:szCs w:val="20"/>
          <w:lang w:eastAsia="ru-RU"/>
        </w:rPr>
      </w:pPr>
      <w:r w:rsidRPr="008E7391">
        <w:rPr>
          <w:rFonts w:ascii="Times New Roman" w:eastAsia="Times New Roman" w:hAnsi="Times New Roman" w:cs="Times New Roman"/>
          <w:sz w:val="28"/>
          <w:szCs w:val="20"/>
          <w:lang w:eastAsia="ru-RU"/>
        </w:rPr>
        <w:t>20. Члены Комиссии и лица, участвовавшие в ее заседании, не вправе разглашать сведения, ставшие им известными в ходе работы Комиссии.</w:t>
      </w:r>
    </w:p>
    <w:p w:rsidR="002D1D28" w:rsidRPr="008E7391" w:rsidRDefault="002D1D28" w:rsidP="002D1D28">
      <w:pPr>
        <w:autoSpaceDE w:val="0"/>
        <w:autoSpaceDN w:val="0"/>
        <w:adjustRightInd w:val="0"/>
        <w:spacing w:after="0" w:line="240" w:lineRule="auto"/>
        <w:ind w:firstLine="709"/>
        <w:jc w:val="both"/>
        <w:outlineLvl w:val="0"/>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21. По итогам рассмотрения вопроса, указанного в абзаце втором подпункта «а» пункта 13 настоящего Порядка, Комиссия принимает одно из следующих решений:</w:t>
      </w:r>
    </w:p>
    <w:p w:rsidR="002D1D28" w:rsidRPr="008E7391" w:rsidRDefault="002D1D28" w:rsidP="002D1D28">
      <w:pPr>
        <w:autoSpaceDE w:val="0"/>
        <w:autoSpaceDN w:val="0"/>
        <w:adjustRightInd w:val="0"/>
        <w:spacing w:after="0" w:line="240" w:lineRule="auto"/>
        <w:ind w:firstLine="709"/>
        <w:jc w:val="both"/>
        <w:outlineLvl w:val="0"/>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а) установить, что сведения, представленные государственным служащим в соответствии с подпунктом «1.1.» Положения о проверке достоверности и полноты сведений, представляемых гражданами, претендующими на замещение должностей государственной гражданской службы Приморского края, и государственными гражданскими служащими Приморского края, и соблюдения государственными гражданскими служащими Приморского края требований к служебному поведению, утвержденным постановлением Губернатора Приморского края от 11.05.2010 № 47-пг, являются достоверными и полными;</w:t>
      </w:r>
    </w:p>
    <w:p w:rsidR="002D1D28" w:rsidRPr="008E7391" w:rsidRDefault="002D1D28" w:rsidP="002D1D28">
      <w:pPr>
        <w:autoSpaceDE w:val="0"/>
        <w:autoSpaceDN w:val="0"/>
        <w:adjustRightInd w:val="0"/>
        <w:spacing w:after="0" w:line="240" w:lineRule="auto"/>
        <w:ind w:firstLine="709"/>
        <w:jc w:val="both"/>
        <w:outlineLvl w:val="0"/>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 xml:space="preserve">б) установить, что сведения, представленные государственным служащим в соответствии с подпунктом «1.1.» Положения, названного в подпункте «а» настоящего пункта, являются недостоверными и (или) неполными. В этом случае Комиссия рекомендует председателю </w:t>
      </w:r>
      <w:proofErr w:type="gramStart"/>
      <w:r w:rsidRPr="008E7391">
        <w:rPr>
          <w:rFonts w:ascii="Times New Roman" w:eastAsia="SimSun" w:hAnsi="Times New Roman" w:cs="Times New Roman"/>
          <w:sz w:val="28"/>
          <w:szCs w:val="28"/>
          <w:lang w:eastAsia="ru-RU"/>
        </w:rPr>
        <w:t>территориальной  избирательной</w:t>
      </w:r>
      <w:proofErr w:type="gramEnd"/>
      <w:r w:rsidRPr="008E7391">
        <w:rPr>
          <w:rFonts w:ascii="Times New Roman" w:eastAsia="SimSun" w:hAnsi="Times New Roman" w:cs="Times New Roman"/>
          <w:sz w:val="28"/>
          <w:szCs w:val="28"/>
          <w:lang w:eastAsia="ru-RU"/>
        </w:rPr>
        <w:t xml:space="preserve"> комиссии Михайловского района применить к государственному служащему конкретную меру ответственности.</w:t>
      </w:r>
    </w:p>
    <w:p w:rsidR="002D1D28" w:rsidRPr="008E7391" w:rsidRDefault="002D1D28" w:rsidP="002D1D28">
      <w:pPr>
        <w:autoSpaceDE w:val="0"/>
        <w:autoSpaceDN w:val="0"/>
        <w:adjustRightInd w:val="0"/>
        <w:spacing w:after="0" w:line="240" w:lineRule="auto"/>
        <w:ind w:firstLine="709"/>
        <w:jc w:val="both"/>
        <w:outlineLvl w:val="0"/>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22. По итогам рассмотрения вопроса, указанного в абзаце третьем подпункта «а» пункта 13 настоящего Порядка, Комиссия принимает одно из следующих решений:</w:t>
      </w:r>
    </w:p>
    <w:p w:rsidR="002D1D28" w:rsidRPr="008E7391" w:rsidRDefault="002D1D28" w:rsidP="002D1D28">
      <w:pPr>
        <w:autoSpaceDE w:val="0"/>
        <w:autoSpaceDN w:val="0"/>
        <w:adjustRightInd w:val="0"/>
        <w:spacing w:after="0" w:line="240" w:lineRule="auto"/>
        <w:ind w:firstLine="709"/>
        <w:jc w:val="both"/>
        <w:outlineLvl w:val="0"/>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а) установить, что государственный служащий соблюдал требования к служебному поведению и (или) требования об урегулировании конфликта интересов;</w:t>
      </w:r>
    </w:p>
    <w:p w:rsidR="002D1D28" w:rsidRPr="008E7391" w:rsidRDefault="002D1D28" w:rsidP="002D1D28">
      <w:pPr>
        <w:autoSpaceDE w:val="0"/>
        <w:autoSpaceDN w:val="0"/>
        <w:adjustRightInd w:val="0"/>
        <w:spacing w:after="0" w:line="240" w:lineRule="auto"/>
        <w:ind w:firstLine="709"/>
        <w:jc w:val="both"/>
        <w:outlineLvl w:val="0"/>
        <w:rPr>
          <w:rFonts w:ascii="Times New Roman" w:eastAsia="Times New Roman" w:hAnsi="Times New Roman" w:cs="Times New Roman"/>
          <w:sz w:val="28"/>
          <w:szCs w:val="20"/>
          <w:lang w:eastAsia="ru-RU"/>
        </w:rPr>
      </w:pPr>
      <w:r w:rsidRPr="008E7391">
        <w:rPr>
          <w:rFonts w:ascii="Times New Roman" w:eastAsia="SimSun" w:hAnsi="Times New Roman" w:cs="Times New Roman"/>
          <w:sz w:val="28"/>
          <w:szCs w:val="28"/>
          <w:lang w:eastAsia="ru-RU"/>
        </w:rPr>
        <w:t xml:space="preserve">б) установить, что государственный служащий не соблюдал требования к служебному поведению и (или) требования об урегулировании конфликта интересов. В этом случае Комиссия рекомендует председателю территориальной избирательной комиссии Михайловского района указать </w:t>
      </w:r>
      <w:r w:rsidRPr="008E7391">
        <w:rPr>
          <w:rFonts w:ascii="Times New Roman" w:eastAsia="SimSun" w:hAnsi="Times New Roman" w:cs="Times New Roman"/>
          <w:sz w:val="28"/>
          <w:szCs w:val="28"/>
          <w:lang w:eastAsia="ru-RU"/>
        </w:rPr>
        <w:lastRenderedPageBreak/>
        <w:t>государственному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государственному служащему конкретную меру ответственности.</w:t>
      </w:r>
    </w:p>
    <w:p w:rsidR="002D1D28" w:rsidRPr="008E7391" w:rsidRDefault="002D1D28" w:rsidP="002D1D28">
      <w:pPr>
        <w:autoSpaceDE w:val="0"/>
        <w:autoSpaceDN w:val="0"/>
        <w:adjustRightInd w:val="0"/>
        <w:spacing w:after="0" w:line="240" w:lineRule="auto"/>
        <w:ind w:firstLine="709"/>
        <w:jc w:val="both"/>
        <w:outlineLvl w:val="0"/>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23. По итогам рассмотрения вопроса, указанного в абзаце втором подпункта «б» пункта 13 настоящего Порядка, Комиссия принимает одно из следующих решений:</w:t>
      </w:r>
    </w:p>
    <w:p w:rsidR="002D1D28" w:rsidRPr="008E7391" w:rsidRDefault="002D1D28" w:rsidP="002D1D28">
      <w:pPr>
        <w:autoSpaceDE w:val="0"/>
        <w:autoSpaceDN w:val="0"/>
        <w:adjustRightInd w:val="0"/>
        <w:spacing w:after="0" w:line="240" w:lineRule="auto"/>
        <w:ind w:firstLine="709"/>
        <w:jc w:val="both"/>
        <w:outlineLvl w:val="0"/>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а) дать гражданину согласие на замещение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w:t>
      </w:r>
    </w:p>
    <w:p w:rsidR="002D1D28" w:rsidRPr="008E7391" w:rsidRDefault="002D1D28" w:rsidP="002D1D28">
      <w:pPr>
        <w:autoSpaceDE w:val="0"/>
        <w:autoSpaceDN w:val="0"/>
        <w:adjustRightInd w:val="0"/>
        <w:spacing w:after="0" w:line="240" w:lineRule="auto"/>
        <w:ind w:firstLine="709"/>
        <w:jc w:val="both"/>
        <w:outlineLvl w:val="0"/>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б) отказать гражданину в замещении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и мотивировать свой отказ.</w:t>
      </w:r>
    </w:p>
    <w:p w:rsidR="002D1D28" w:rsidRPr="008E7391" w:rsidRDefault="002D1D28" w:rsidP="002D1D28">
      <w:pPr>
        <w:autoSpaceDE w:val="0"/>
        <w:autoSpaceDN w:val="0"/>
        <w:adjustRightInd w:val="0"/>
        <w:spacing w:after="0" w:line="240" w:lineRule="auto"/>
        <w:ind w:firstLine="709"/>
        <w:jc w:val="both"/>
        <w:outlineLvl w:val="0"/>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24. По итогам рассмотрения вопроса, указанного в абзаце третьем подпункта «б» пункта 13 настоящего Порядка, Комиссия принимает одно из следующих решений:</w:t>
      </w:r>
    </w:p>
    <w:p w:rsidR="002D1D28" w:rsidRPr="008E7391" w:rsidRDefault="002D1D28" w:rsidP="002D1D28">
      <w:pPr>
        <w:autoSpaceDE w:val="0"/>
        <w:autoSpaceDN w:val="0"/>
        <w:adjustRightInd w:val="0"/>
        <w:spacing w:after="0" w:line="240" w:lineRule="auto"/>
        <w:ind w:firstLine="709"/>
        <w:jc w:val="both"/>
        <w:outlineLvl w:val="0"/>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а) признать, что причина непредставления государственным служащим сведений о доходах, расходах,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2D1D28" w:rsidRPr="008E7391" w:rsidRDefault="002D1D28" w:rsidP="002D1D28">
      <w:pPr>
        <w:autoSpaceDE w:val="0"/>
        <w:autoSpaceDN w:val="0"/>
        <w:adjustRightInd w:val="0"/>
        <w:spacing w:after="0" w:line="240" w:lineRule="auto"/>
        <w:ind w:firstLine="709"/>
        <w:jc w:val="both"/>
        <w:outlineLvl w:val="0"/>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б) признать, что причина непредставления государственным служащим сведений о доходах, расходах,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государственному служащему принять меры по представлению указанных сведений;</w:t>
      </w:r>
    </w:p>
    <w:p w:rsidR="002D1D28" w:rsidRPr="008E7391" w:rsidRDefault="002D1D28" w:rsidP="002D1D28">
      <w:pPr>
        <w:autoSpaceDE w:val="0"/>
        <w:autoSpaceDN w:val="0"/>
        <w:adjustRightInd w:val="0"/>
        <w:spacing w:after="0" w:line="240" w:lineRule="auto"/>
        <w:ind w:firstLine="709"/>
        <w:jc w:val="both"/>
        <w:outlineLvl w:val="0"/>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в) признать, что причина непредставления государственным служащим 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председателю территориальной избирательной комиссии Михайловского района применить к государственному служащему конкретную меру ответственности.</w:t>
      </w:r>
    </w:p>
    <w:p w:rsidR="002D1D28" w:rsidRPr="008E7391" w:rsidRDefault="002D1D28" w:rsidP="002D1D28">
      <w:pPr>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 xml:space="preserve">24.1. По итогам рассмотрения вопроса, указанного в </w:t>
      </w:r>
      <w:hyperlink r:id="rId17" w:history="1">
        <w:r w:rsidRPr="008E7391">
          <w:rPr>
            <w:rFonts w:ascii="Times New Roman" w:eastAsia="SimSun" w:hAnsi="Times New Roman" w:cs="Times New Roman"/>
            <w:sz w:val="28"/>
            <w:szCs w:val="28"/>
            <w:lang w:eastAsia="ru-RU"/>
          </w:rPr>
          <w:t>подпункте «г» пункта 1</w:t>
        </w:r>
      </w:hyperlink>
      <w:r w:rsidRPr="008E7391">
        <w:rPr>
          <w:rFonts w:ascii="Times New Roman" w:eastAsia="SimSun" w:hAnsi="Times New Roman" w:cs="Times New Roman"/>
          <w:sz w:val="28"/>
          <w:szCs w:val="28"/>
          <w:lang w:eastAsia="ru-RU"/>
        </w:rPr>
        <w:t>3 настоящего Порядка, Комиссия принимает одно из следующих решений:</w:t>
      </w:r>
    </w:p>
    <w:p w:rsidR="002D1D28" w:rsidRPr="008E7391" w:rsidRDefault="002D1D28" w:rsidP="002D1D28">
      <w:pPr>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 xml:space="preserve">а) признать, что сведения, представленные государственным служащим в соответствии с </w:t>
      </w:r>
      <w:hyperlink r:id="rId18" w:history="1">
        <w:r w:rsidRPr="008E7391">
          <w:rPr>
            <w:rFonts w:ascii="Times New Roman" w:eastAsia="SimSun" w:hAnsi="Times New Roman" w:cs="Times New Roman"/>
            <w:sz w:val="28"/>
            <w:szCs w:val="28"/>
            <w:lang w:eastAsia="ru-RU"/>
          </w:rPr>
          <w:t>частью 1 статьи 3</w:t>
        </w:r>
      </w:hyperlink>
      <w:r w:rsidRPr="008E7391">
        <w:rPr>
          <w:rFonts w:ascii="Times New Roman" w:eastAsia="SimSun" w:hAnsi="Times New Roman" w:cs="Times New Roman"/>
          <w:sz w:val="28"/>
          <w:szCs w:val="28"/>
          <w:lang w:eastAsia="ru-RU"/>
        </w:rP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2D1D28" w:rsidRPr="008E7391" w:rsidRDefault="002D1D28" w:rsidP="002D1D28">
      <w:pPr>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lastRenderedPageBreak/>
        <w:t xml:space="preserve">б) признать, что сведения, представленные государственным служащим в соответствии с </w:t>
      </w:r>
      <w:hyperlink r:id="rId19" w:history="1">
        <w:r w:rsidRPr="008E7391">
          <w:rPr>
            <w:rFonts w:ascii="Times New Roman" w:eastAsia="SimSun" w:hAnsi="Times New Roman" w:cs="Times New Roman"/>
            <w:sz w:val="28"/>
            <w:szCs w:val="28"/>
            <w:lang w:eastAsia="ru-RU"/>
          </w:rPr>
          <w:t>частью 1 статьи 3</w:t>
        </w:r>
      </w:hyperlink>
      <w:r w:rsidRPr="008E7391">
        <w:rPr>
          <w:rFonts w:ascii="Times New Roman" w:eastAsia="SimSun" w:hAnsi="Times New Roman" w:cs="Times New Roman"/>
          <w:sz w:val="28"/>
          <w:szCs w:val="28"/>
          <w:lang w:eastAsia="ru-RU"/>
        </w:rP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председателю </w:t>
      </w:r>
      <w:proofErr w:type="gramStart"/>
      <w:r w:rsidRPr="008E7391">
        <w:rPr>
          <w:rFonts w:ascii="Times New Roman" w:eastAsia="SimSun" w:hAnsi="Times New Roman" w:cs="Times New Roman"/>
          <w:sz w:val="28"/>
          <w:szCs w:val="28"/>
          <w:lang w:eastAsia="ru-RU"/>
        </w:rPr>
        <w:t>территориальной  избирательной</w:t>
      </w:r>
      <w:proofErr w:type="gramEnd"/>
      <w:r w:rsidRPr="008E7391">
        <w:rPr>
          <w:rFonts w:ascii="Times New Roman" w:eastAsia="SimSun" w:hAnsi="Times New Roman" w:cs="Times New Roman"/>
          <w:sz w:val="28"/>
          <w:szCs w:val="28"/>
          <w:lang w:eastAsia="ru-RU"/>
        </w:rPr>
        <w:t xml:space="preserve"> комиссии Михайловского района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2D1D28" w:rsidRPr="008E7391" w:rsidRDefault="002D1D28" w:rsidP="002D1D28">
      <w:pPr>
        <w:autoSpaceDE w:val="0"/>
        <w:autoSpaceDN w:val="0"/>
        <w:adjustRightInd w:val="0"/>
        <w:spacing w:after="0" w:line="240" w:lineRule="auto"/>
        <w:ind w:firstLine="720"/>
        <w:jc w:val="both"/>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 xml:space="preserve">24.2. По итогам рассмотрения вопроса, указанного в </w:t>
      </w:r>
      <w:hyperlink r:id="rId20" w:anchor="sub_101624" w:history="1">
        <w:r w:rsidRPr="008E7391">
          <w:rPr>
            <w:rFonts w:ascii="Times New Roman" w:eastAsia="SimSun" w:hAnsi="Times New Roman" w:cs="Times New Roman"/>
            <w:sz w:val="28"/>
            <w:szCs w:val="28"/>
            <w:lang w:eastAsia="ru-RU"/>
          </w:rPr>
          <w:t>абзаце четвертом подпункта «б» пункта 1</w:t>
        </w:r>
      </w:hyperlink>
      <w:r w:rsidRPr="008E7391">
        <w:rPr>
          <w:rFonts w:ascii="Times New Roman" w:eastAsia="SimSun" w:hAnsi="Times New Roman" w:cs="Times New Roman"/>
          <w:sz w:val="28"/>
          <w:szCs w:val="28"/>
          <w:lang w:eastAsia="ru-RU"/>
        </w:rPr>
        <w:t>3 настоящего Порядка, комиссия принимает одно из следующих решений:</w:t>
      </w:r>
    </w:p>
    <w:p w:rsidR="002D1D28" w:rsidRPr="008E7391" w:rsidRDefault="002D1D28" w:rsidP="002D1D28">
      <w:pPr>
        <w:autoSpaceDE w:val="0"/>
        <w:autoSpaceDN w:val="0"/>
        <w:adjustRightInd w:val="0"/>
        <w:spacing w:after="0" w:line="240" w:lineRule="auto"/>
        <w:ind w:firstLine="720"/>
        <w:jc w:val="both"/>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 xml:space="preserve">а) признать, что обстоятельства, препятствующие выполнению требований </w:t>
      </w:r>
      <w:hyperlink r:id="rId21" w:history="1">
        <w:r w:rsidRPr="008E7391">
          <w:rPr>
            <w:rFonts w:ascii="Times New Roman" w:eastAsia="SimSun" w:hAnsi="Times New Roman" w:cs="Times New Roman"/>
            <w:sz w:val="28"/>
            <w:szCs w:val="28"/>
            <w:lang w:eastAsia="ru-RU"/>
          </w:rPr>
          <w:t>Федерального закона</w:t>
        </w:r>
      </w:hyperlink>
      <w:r w:rsidRPr="008E7391">
        <w:rPr>
          <w:rFonts w:ascii="Times New Roman" w:eastAsia="SimSun" w:hAnsi="Times New Roman" w:cs="Times New Roman"/>
          <w:sz w:val="28"/>
          <w:szCs w:val="28"/>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2D1D28" w:rsidRPr="008E7391" w:rsidRDefault="002D1D28" w:rsidP="002D1D28">
      <w:pPr>
        <w:autoSpaceDE w:val="0"/>
        <w:autoSpaceDN w:val="0"/>
        <w:adjustRightInd w:val="0"/>
        <w:spacing w:after="0" w:line="240" w:lineRule="auto"/>
        <w:ind w:firstLine="720"/>
        <w:jc w:val="both"/>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 xml:space="preserve">б) признать, что обстоятельства, препятствующие выполнению требований </w:t>
      </w:r>
      <w:hyperlink r:id="rId22" w:history="1">
        <w:r w:rsidRPr="008E7391">
          <w:rPr>
            <w:rFonts w:ascii="Times New Roman" w:eastAsia="SimSun" w:hAnsi="Times New Roman" w:cs="Times New Roman"/>
            <w:sz w:val="28"/>
            <w:szCs w:val="28"/>
            <w:lang w:eastAsia="ru-RU"/>
          </w:rPr>
          <w:t>Федерального закона</w:t>
        </w:r>
      </w:hyperlink>
      <w:r w:rsidRPr="008E7391">
        <w:rPr>
          <w:rFonts w:ascii="Times New Roman" w:eastAsia="SimSun" w:hAnsi="Times New Roman" w:cs="Times New Roman"/>
          <w:sz w:val="28"/>
          <w:szCs w:val="28"/>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руководителю государственного органа применить к государственному служащему конкретную меру ответственности.</w:t>
      </w:r>
    </w:p>
    <w:p w:rsidR="002D1D28" w:rsidRPr="008E7391" w:rsidRDefault="002D1D28" w:rsidP="002D1D28">
      <w:pPr>
        <w:autoSpaceDE w:val="0"/>
        <w:autoSpaceDN w:val="0"/>
        <w:adjustRightInd w:val="0"/>
        <w:spacing w:after="0" w:line="240" w:lineRule="auto"/>
        <w:ind w:firstLine="720"/>
        <w:jc w:val="both"/>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 xml:space="preserve">24.3. По итогам рассмотрения вопроса, указанного в </w:t>
      </w:r>
      <w:hyperlink r:id="rId23" w:history="1">
        <w:r w:rsidRPr="008E7391">
          <w:rPr>
            <w:rFonts w:ascii="Times New Roman" w:eastAsia="SimSun" w:hAnsi="Times New Roman" w:cs="Times New Roman"/>
            <w:sz w:val="28"/>
            <w:szCs w:val="28"/>
            <w:lang w:eastAsia="ru-RU"/>
          </w:rPr>
          <w:t>абзаце пятом подпункта «б» пункта 1</w:t>
        </w:r>
      </w:hyperlink>
      <w:r w:rsidRPr="008E7391">
        <w:rPr>
          <w:rFonts w:ascii="Times New Roman" w:eastAsia="SimSun" w:hAnsi="Times New Roman" w:cs="Times New Roman"/>
          <w:sz w:val="28"/>
          <w:szCs w:val="28"/>
          <w:lang w:eastAsia="ru-RU"/>
        </w:rPr>
        <w:t>3 настоящего Порядка, Комиссия принимает одно из следующих решений:</w:t>
      </w:r>
    </w:p>
    <w:p w:rsidR="002D1D28" w:rsidRPr="008E7391" w:rsidRDefault="002D1D28" w:rsidP="002D1D28">
      <w:pPr>
        <w:autoSpaceDE w:val="0"/>
        <w:autoSpaceDN w:val="0"/>
        <w:adjustRightInd w:val="0"/>
        <w:spacing w:after="0" w:line="240" w:lineRule="auto"/>
        <w:ind w:firstLine="720"/>
        <w:jc w:val="both"/>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а) признать, что при исполнении государственным служащим должностных обязанностей конфликт интересов отсутствует;</w:t>
      </w:r>
    </w:p>
    <w:p w:rsidR="002D1D28" w:rsidRPr="008E7391" w:rsidRDefault="002D1D28" w:rsidP="002D1D28">
      <w:pPr>
        <w:autoSpaceDE w:val="0"/>
        <w:autoSpaceDN w:val="0"/>
        <w:adjustRightInd w:val="0"/>
        <w:spacing w:after="0" w:line="240" w:lineRule="auto"/>
        <w:ind w:firstLine="720"/>
        <w:jc w:val="both"/>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 xml:space="preserve">б) признать, что при исполнении государственным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государственному служащему и (или) председателю </w:t>
      </w:r>
      <w:proofErr w:type="gramStart"/>
      <w:r w:rsidRPr="008E7391">
        <w:rPr>
          <w:rFonts w:ascii="Times New Roman" w:eastAsia="SimSun" w:hAnsi="Times New Roman" w:cs="Times New Roman"/>
          <w:sz w:val="28"/>
          <w:szCs w:val="28"/>
          <w:lang w:eastAsia="ru-RU"/>
        </w:rPr>
        <w:t>территориальной  избирательной</w:t>
      </w:r>
      <w:proofErr w:type="gramEnd"/>
      <w:r w:rsidRPr="008E7391">
        <w:rPr>
          <w:rFonts w:ascii="Times New Roman" w:eastAsia="SimSun" w:hAnsi="Times New Roman" w:cs="Times New Roman"/>
          <w:sz w:val="28"/>
          <w:szCs w:val="28"/>
          <w:lang w:eastAsia="ru-RU"/>
        </w:rPr>
        <w:t xml:space="preserve"> комиссии Михайловского района принять меры по урегулированию конфликта интересов или по недопущению его возникновения;</w:t>
      </w:r>
    </w:p>
    <w:p w:rsidR="002D1D28" w:rsidRPr="008E7391" w:rsidRDefault="002D1D28" w:rsidP="002D1D28">
      <w:pPr>
        <w:autoSpaceDE w:val="0"/>
        <w:autoSpaceDN w:val="0"/>
        <w:adjustRightInd w:val="0"/>
        <w:spacing w:after="0" w:line="240" w:lineRule="auto"/>
        <w:ind w:firstLine="720"/>
        <w:jc w:val="both"/>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 xml:space="preserve">в) признать, что государственный служащий не соблюдал требования об урегулировании конфликта интересов. В этом случае Комиссия рекомендует председателю </w:t>
      </w:r>
      <w:proofErr w:type="gramStart"/>
      <w:r w:rsidRPr="008E7391">
        <w:rPr>
          <w:rFonts w:ascii="Times New Roman" w:eastAsia="SimSun" w:hAnsi="Times New Roman" w:cs="Times New Roman"/>
          <w:sz w:val="28"/>
          <w:szCs w:val="28"/>
          <w:lang w:eastAsia="ru-RU"/>
        </w:rPr>
        <w:t>территориальной  избирательной</w:t>
      </w:r>
      <w:proofErr w:type="gramEnd"/>
      <w:r w:rsidRPr="008E7391">
        <w:rPr>
          <w:rFonts w:ascii="Times New Roman" w:eastAsia="SimSun" w:hAnsi="Times New Roman" w:cs="Times New Roman"/>
          <w:sz w:val="28"/>
          <w:szCs w:val="28"/>
          <w:lang w:eastAsia="ru-RU"/>
        </w:rPr>
        <w:t xml:space="preserve"> комиссии Михайловского района применить к государственному служащему конкретную меру ответственности.</w:t>
      </w:r>
    </w:p>
    <w:p w:rsidR="002D1D28" w:rsidRPr="008E7391" w:rsidRDefault="002D1D28" w:rsidP="002D1D28">
      <w:pPr>
        <w:autoSpaceDE w:val="0"/>
        <w:autoSpaceDN w:val="0"/>
        <w:adjustRightInd w:val="0"/>
        <w:spacing w:after="0" w:line="240" w:lineRule="auto"/>
        <w:ind w:firstLine="720"/>
        <w:jc w:val="both"/>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lastRenderedPageBreak/>
        <w:t xml:space="preserve">25. По итогам рассмотрения вопросов, указанных в </w:t>
      </w:r>
      <w:hyperlink r:id="rId24" w:anchor="sub_10161" w:history="1">
        <w:r w:rsidRPr="008E7391">
          <w:rPr>
            <w:rFonts w:ascii="Times New Roman" w:eastAsia="SimSun" w:hAnsi="Times New Roman" w:cs="Times New Roman"/>
            <w:sz w:val="28"/>
            <w:szCs w:val="28"/>
            <w:lang w:eastAsia="ru-RU"/>
          </w:rPr>
          <w:t>подпунктах «а</w:t>
        </w:r>
      </w:hyperlink>
      <w:r w:rsidRPr="008E7391">
        <w:rPr>
          <w:rFonts w:ascii="Times New Roman" w:eastAsia="SimSun" w:hAnsi="Times New Roman" w:cs="Times New Roman"/>
          <w:sz w:val="28"/>
          <w:szCs w:val="28"/>
          <w:lang w:eastAsia="ru-RU"/>
        </w:rPr>
        <w:t xml:space="preserve">», </w:t>
      </w:r>
      <w:hyperlink r:id="rId25" w:anchor="sub_10162" w:history="1">
        <w:r w:rsidRPr="008E7391">
          <w:rPr>
            <w:rFonts w:ascii="Times New Roman" w:eastAsia="SimSun" w:hAnsi="Times New Roman" w:cs="Times New Roman"/>
            <w:sz w:val="28"/>
            <w:szCs w:val="28"/>
            <w:lang w:eastAsia="ru-RU"/>
          </w:rPr>
          <w:t>«б</w:t>
        </w:r>
      </w:hyperlink>
      <w:r w:rsidRPr="008E7391">
        <w:rPr>
          <w:rFonts w:ascii="Times New Roman" w:eastAsia="SimSun" w:hAnsi="Times New Roman" w:cs="Times New Roman"/>
          <w:sz w:val="28"/>
          <w:szCs w:val="28"/>
          <w:lang w:eastAsia="ru-RU"/>
        </w:rPr>
        <w:t xml:space="preserve">», </w:t>
      </w:r>
      <w:hyperlink r:id="rId26" w:anchor="sub_10164" w:history="1">
        <w:r w:rsidRPr="008E7391">
          <w:rPr>
            <w:rFonts w:ascii="Times New Roman" w:eastAsia="SimSun" w:hAnsi="Times New Roman" w:cs="Times New Roman"/>
            <w:sz w:val="28"/>
            <w:szCs w:val="28"/>
            <w:lang w:eastAsia="ru-RU"/>
          </w:rPr>
          <w:t>«</w:t>
        </w:r>
      </w:hyperlink>
      <w:hyperlink r:id="rId27" w:anchor="sub_10164" w:history="1">
        <w:r w:rsidRPr="008E7391">
          <w:rPr>
            <w:rFonts w:ascii="Times New Roman" w:eastAsia="SimSun" w:hAnsi="Times New Roman" w:cs="Times New Roman"/>
            <w:sz w:val="28"/>
            <w:szCs w:val="28"/>
            <w:lang w:eastAsia="ru-RU"/>
          </w:rPr>
          <w:t>г</w:t>
        </w:r>
      </w:hyperlink>
      <w:hyperlink r:id="rId28" w:anchor="sub_10164" w:history="1">
        <w:r w:rsidRPr="008E7391">
          <w:rPr>
            <w:rFonts w:ascii="Times New Roman" w:eastAsia="SimSun" w:hAnsi="Times New Roman" w:cs="Times New Roman"/>
            <w:sz w:val="28"/>
            <w:szCs w:val="28"/>
            <w:lang w:eastAsia="ru-RU"/>
          </w:rPr>
          <w:t>»</w:t>
        </w:r>
      </w:hyperlink>
      <w:r w:rsidRPr="008E7391">
        <w:rPr>
          <w:rFonts w:ascii="Times New Roman" w:eastAsia="SimSun" w:hAnsi="Times New Roman" w:cs="Times New Roman"/>
          <w:sz w:val="28"/>
          <w:szCs w:val="28"/>
          <w:lang w:eastAsia="ru-RU"/>
        </w:rPr>
        <w:t xml:space="preserve"> и </w:t>
      </w:r>
      <w:hyperlink r:id="rId29" w:anchor="sub_10165" w:history="1">
        <w:r w:rsidRPr="008E7391">
          <w:rPr>
            <w:rFonts w:ascii="Times New Roman" w:eastAsia="SimSun" w:hAnsi="Times New Roman" w:cs="Times New Roman"/>
            <w:sz w:val="28"/>
            <w:szCs w:val="28"/>
            <w:lang w:eastAsia="ru-RU"/>
          </w:rPr>
          <w:t>«</w:t>
        </w:r>
      </w:hyperlink>
      <w:hyperlink r:id="rId30" w:anchor="sub_10165" w:history="1">
        <w:r w:rsidRPr="008E7391">
          <w:rPr>
            <w:rFonts w:ascii="Times New Roman" w:eastAsia="SimSun" w:hAnsi="Times New Roman" w:cs="Times New Roman"/>
            <w:sz w:val="28"/>
            <w:szCs w:val="28"/>
            <w:lang w:eastAsia="ru-RU"/>
          </w:rPr>
          <w:t>д</w:t>
        </w:r>
      </w:hyperlink>
      <w:hyperlink r:id="rId31" w:anchor="sub_10165" w:history="1">
        <w:r w:rsidRPr="008E7391">
          <w:rPr>
            <w:rFonts w:ascii="Times New Roman" w:eastAsia="SimSun" w:hAnsi="Times New Roman" w:cs="Times New Roman"/>
            <w:sz w:val="28"/>
            <w:szCs w:val="28"/>
            <w:lang w:eastAsia="ru-RU"/>
          </w:rPr>
          <w:t>» пункта 1</w:t>
        </w:r>
      </w:hyperlink>
      <w:r w:rsidRPr="008E7391">
        <w:rPr>
          <w:rFonts w:ascii="Times New Roman" w:eastAsia="SimSun" w:hAnsi="Times New Roman" w:cs="Times New Roman"/>
          <w:sz w:val="28"/>
          <w:szCs w:val="28"/>
          <w:lang w:eastAsia="ru-RU"/>
        </w:rPr>
        <w:t xml:space="preserve">3 настоящего Порядка, и при наличии к тому оснований Комиссия может принять иное решение, чем это предусмотрено </w:t>
      </w:r>
      <w:hyperlink r:id="rId32" w:anchor="sub_1022" w:history="1">
        <w:r w:rsidRPr="008E7391">
          <w:rPr>
            <w:rFonts w:ascii="Times New Roman" w:eastAsia="SimSun" w:hAnsi="Times New Roman" w:cs="Times New Roman"/>
            <w:sz w:val="28"/>
            <w:szCs w:val="28"/>
            <w:lang w:eastAsia="ru-RU"/>
          </w:rPr>
          <w:t xml:space="preserve">пунктами 21 - </w:t>
        </w:r>
      </w:hyperlink>
      <w:hyperlink r:id="rId33" w:anchor="sub_1022" w:history="1">
        <w:r w:rsidRPr="008E7391">
          <w:rPr>
            <w:rFonts w:ascii="Times New Roman" w:eastAsia="SimSun" w:hAnsi="Times New Roman" w:cs="Times New Roman"/>
            <w:sz w:val="28"/>
            <w:szCs w:val="28"/>
            <w:lang w:eastAsia="ru-RU"/>
          </w:rPr>
          <w:t>2</w:t>
        </w:r>
      </w:hyperlink>
      <w:r w:rsidRPr="008E7391">
        <w:rPr>
          <w:rFonts w:ascii="Times New Roman" w:eastAsia="SimSun" w:hAnsi="Times New Roman" w:cs="Times New Roman"/>
          <w:sz w:val="28"/>
          <w:szCs w:val="28"/>
          <w:lang w:eastAsia="ru-RU"/>
        </w:rPr>
        <w:t xml:space="preserve">4, </w:t>
      </w:r>
      <w:hyperlink r:id="rId34" w:anchor="sub_1251" w:history="1">
        <w:r w:rsidRPr="008E7391">
          <w:rPr>
            <w:rFonts w:ascii="Times New Roman" w:eastAsia="SimSun" w:hAnsi="Times New Roman" w:cs="Times New Roman"/>
            <w:sz w:val="28"/>
            <w:szCs w:val="28"/>
            <w:lang w:eastAsia="ru-RU"/>
          </w:rPr>
          <w:t>24.</w:t>
        </w:r>
      </w:hyperlink>
      <w:hyperlink r:id="rId35" w:anchor="sub_1251" w:history="1">
        <w:r w:rsidRPr="008E7391">
          <w:rPr>
            <w:rFonts w:ascii="Times New Roman" w:eastAsia="SimSun" w:hAnsi="Times New Roman" w:cs="Times New Roman"/>
            <w:sz w:val="28"/>
            <w:szCs w:val="28"/>
            <w:lang w:eastAsia="ru-RU"/>
          </w:rPr>
          <w:t>1</w:t>
        </w:r>
      </w:hyperlink>
      <w:r w:rsidRPr="008E7391">
        <w:rPr>
          <w:rFonts w:ascii="Times New Roman" w:eastAsia="SimSun" w:hAnsi="Times New Roman" w:cs="Times New Roman"/>
          <w:sz w:val="28"/>
          <w:szCs w:val="28"/>
          <w:lang w:eastAsia="ru-RU"/>
        </w:rPr>
        <w:t xml:space="preserve">, </w:t>
      </w:r>
      <w:hyperlink r:id="rId36" w:anchor="sub_1252" w:history="1">
        <w:r w:rsidRPr="008E7391">
          <w:rPr>
            <w:rFonts w:ascii="Times New Roman" w:eastAsia="SimSun" w:hAnsi="Times New Roman" w:cs="Times New Roman"/>
            <w:sz w:val="28"/>
            <w:szCs w:val="28"/>
            <w:lang w:eastAsia="ru-RU"/>
          </w:rPr>
          <w:t>24.</w:t>
        </w:r>
      </w:hyperlink>
      <w:r w:rsidRPr="008E7391">
        <w:rPr>
          <w:rFonts w:ascii="Times New Roman" w:eastAsia="SimSun" w:hAnsi="Times New Roman" w:cs="Times New Roman"/>
          <w:sz w:val="28"/>
          <w:szCs w:val="28"/>
          <w:lang w:eastAsia="ru-RU"/>
        </w:rPr>
        <w:t xml:space="preserve">3 и </w:t>
      </w:r>
      <w:hyperlink r:id="rId37" w:anchor="sub_10261" w:history="1">
        <w:r w:rsidRPr="008E7391">
          <w:rPr>
            <w:rFonts w:ascii="Times New Roman" w:eastAsia="SimSun" w:hAnsi="Times New Roman" w:cs="Times New Roman"/>
            <w:sz w:val="28"/>
            <w:szCs w:val="28"/>
            <w:lang w:eastAsia="ru-RU"/>
          </w:rPr>
          <w:t>2</w:t>
        </w:r>
      </w:hyperlink>
      <w:r w:rsidRPr="008E7391">
        <w:rPr>
          <w:rFonts w:ascii="Times New Roman" w:eastAsia="SimSun" w:hAnsi="Times New Roman" w:cs="Times New Roman"/>
          <w:sz w:val="28"/>
          <w:szCs w:val="28"/>
          <w:lang w:eastAsia="ru-RU"/>
        </w:rPr>
        <w:t>5</w:t>
      </w:r>
      <w:hyperlink r:id="rId38" w:anchor="sub_10261" w:history="1">
        <w:r w:rsidRPr="008E7391">
          <w:rPr>
            <w:rFonts w:ascii="Times New Roman" w:eastAsia="SimSun" w:hAnsi="Times New Roman" w:cs="Times New Roman"/>
            <w:sz w:val="28"/>
            <w:szCs w:val="28"/>
            <w:lang w:eastAsia="ru-RU"/>
          </w:rPr>
          <w:t>.1</w:t>
        </w:r>
      </w:hyperlink>
      <w:r w:rsidRPr="008E7391">
        <w:rPr>
          <w:rFonts w:ascii="Times New Roman" w:eastAsia="SimSun" w:hAnsi="Times New Roman" w:cs="Times New Roman"/>
          <w:sz w:val="28"/>
          <w:szCs w:val="28"/>
          <w:lang w:eastAsia="ru-RU"/>
        </w:rPr>
        <w:t xml:space="preserve"> настоящего Порядка. Основания и мотивы принятия такого решения должны быть отражены в протоколе заседания Комиссии.</w:t>
      </w:r>
    </w:p>
    <w:p w:rsidR="002D1D28" w:rsidRPr="008E7391" w:rsidRDefault="002D1D28" w:rsidP="002D1D28">
      <w:pPr>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25.1. По итогам рассмотрения вопроса, указанного в подпункте «д» пункта 13 настоящего Порядка, Комиссия принимает в отношении гражданина, замещавшего должность государственной службы в территориальной избирательной комиссии Михайловского района, одно из следующих решений:</w:t>
      </w:r>
    </w:p>
    <w:p w:rsidR="002D1D28" w:rsidRPr="008E7391" w:rsidRDefault="002D1D28" w:rsidP="002D1D28">
      <w:pPr>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2D1D28" w:rsidRPr="008E7391" w:rsidRDefault="002D1D28" w:rsidP="002D1D28">
      <w:pPr>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39" w:history="1">
        <w:r w:rsidRPr="008E7391">
          <w:rPr>
            <w:rFonts w:ascii="Times New Roman" w:eastAsia="SimSun" w:hAnsi="Times New Roman" w:cs="Times New Roman"/>
            <w:sz w:val="28"/>
            <w:szCs w:val="28"/>
            <w:lang w:eastAsia="ru-RU"/>
          </w:rPr>
          <w:t>статьи 12</w:t>
        </w:r>
      </w:hyperlink>
      <w:r w:rsidRPr="008E7391">
        <w:rPr>
          <w:rFonts w:ascii="Times New Roman" w:eastAsia="SimSun" w:hAnsi="Times New Roman" w:cs="Times New Roman"/>
          <w:sz w:val="28"/>
          <w:szCs w:val="28"/>
          <w:lang w:eastAsia="ru-RU"/>
        </w:rPr>
        <w:t xml:space="preserve"> Федерального закона от 25 декабря 2008 года № 273-ФЗ «О противодействии коррупции». В этом случае Комиссия рекомендует председателю территориальной избирательной комиссии Михайловского района проинформировать об указанных обстоятельствах органы прокуратуры и уведомившую организацию.</w:t>
      </w:r>
    </w:p>
    <w:p w:rsidR="002D1D28" w:rsidRPr="008E7391" w:rsidRDefault="002D1D28" w:rsidP="002D1D28">
      <w:pPr>
        <w:autoSpaceDE w:val="0"/>
        <w:autoSpaceDN w:val="0"/>
        <w:adjustRightInd w:val="0"/>
        <w:spacing w:after="0" w:line="240" w:lineRule="auto"/>
        <w:ind w:firstLine="709"/>
        <w:jc w:val="both"/>
        <w:outlineLvl w:val="0"/>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26. По итогам рассмотрения вопроса, предусмотренного подпунктом «в», «е» и «ж» пункта 13 настоящего Порядка, Комиссия принимает соответствующее решение.</w:t>
      </w:r>
    </w:p>
    <w:p w:rsidR="002D1D28" w:rsidRPr="008E7391" w:rsidRDefault="002D1D28" w:rsidP="002D1D28">
      <w:pPr>
        <w:autoSpaceDE w:val="0"/>
        <w:autoSpaceDN w:val="0"/>
        <w:adjustRightInd w:val="0"/>
        <w:spacing w:after="0" w:line="240" w:lineRule="auto"/>
        <w:ind w:firstLine="709"/>
        <w:jc w:val="both"/>
        <w:outlineLvl w:val="0"/>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 xml:space="preserve">По итогам рассмотрения вопроса, указанного в подпункте «в» пункта 13 настоящего Порядка, при малозначительности совершенного государственным служащим коррупционного правонарушения, Комиссия может рекомендовать председателю </w:t>
      </w:r>
      <w:proofErr w:type="gramStart"/>
      <w:r w:rsidRPr="008E7391">
        <w:rPr>
          <w:rFonts w:ascii="Times New Roman" w:eastAsia="SimSun" w:hAnsi="Times New Roman" w:cs="Times New Roman"/>
          <w:sz w:val="28"/>
          <w:szCs w:val="28"/>
          <w:lang w:eastAsia="ru-RU"/>
        </w:rPr>
        <w:t>территориальной  избирательной</w:t>
      </w:r>
      <w:proofErr w:type="gramEnd"/>
      <w:r w:rsidRPr="008E7391">
        <w:rPr>
          <w:rFonts w:ascii="Times New Roman" w:eastAsia="SimSun" w:hAnsi="Times New Roman" w:cs="Times New Roman"/>
          <w:sz w:val="28"/>
          <w:szCs w:val="28"/>
          <w:lang w:eastAsia="ru-RU"/>
        </w:rPr>
        <w:t xml:space="preserve"> комиссии Михайловского района применить взыскание в виде замечания.</w:t>
      </w:r>
    </w:p>
    <w:p w:rsidR="002D1D28" w:rsidRPr="008E7391" w:rsidRDefault="002D1D28" w:rsidP="002D1D28">
      <w:pPr>
        <w:autoSpaceDE w:val="0"/>
        <w:autoSpaceDN w:val="0"/>
        <w:adjustRightInd w:val="0"/>
        <w:spacing w:after="0" w:line="240" w:lineRule="auto"/>
        <w:ind w:firstLine="709"/>
        <w:jc w:val="both"/>
        <w:outlineLvl w:val="0"/>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 xml:space="preserve">27. Для исполнения решений Комиссии могут быть подготовлены проекты решений территориальной избирательной комиссии Михайловского района, распоряжений или поручений председателя </w:t>
      </w:r>
      <w:proofErr w:type="gramStart"/>
      <w:r w:rsidRPr="008E7391">
        <w:rPr>
          <w:rFonts w:ascii="Times New Roman" w:eastAsia="SimSun" w:hAnsi="Times New Roman" w:cs="Times New Roman"/>
          <w:sz w:val="28"/>
          <w:szCs w:val="28"/>
          <w:lang w:eastAsia="ru-RU"/>
        </w:rPr>
        <w:t>территориальной  избирательной</w:t>
      </w:r>
      <w:proofErr w:type="gramEnd"/>
      <w:r w:rsidRPr="008E7391">
        <w:rPr>
          <w:rFonts w:ascii="Times New Roman" w:eastAsia="SimSun" w:hAnsi="Times New Roman" w:cs="Times New Roman"/>
          <w:sz w:val="28"/>
          <w:szCs w:val="28"/>
          <w:lang w:eastAsia="ru-RU"/>
        </w:rPr>
        <w:t xml:space="preserve"> комиссии Михайловского района , которые представляются на его рассмотрение председателем Комиссии.</w:t>
      </w:r>
    </w:p>
    <w:p w:rsidR="002D1D28" w:rsidRPr="008E7391" w:rsidRDefault="002D1D28" w:rsidP="002D1D28">
      <w:pPr>
        <w:autoSpaceDE w:val="0"/>
        <w:autoSpaceDN w:val="0"/>
        <w:adjustRightInd w:val="0"/>
        <w:spacing w:after="0" w:line="240" w:lineRule="auto"/>
        <w:ind w:firstLine="709"/>
        <w:jc w:val="both"/>
        <w:outlineLvl w:val="0"/>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28. Решения Комиссии по вопросам, указанным в пункте 13 настоящего Порядка,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2D1D28" w:rsidRPr="008E7391" w:rsidRDefault="002D1D28" w:rsidP="002D1D28">
      <w:pPr>
        <w:autoSpaceDE w:val="0"/>
        <w:autoSpaceDN w:val="0"/>
        <w:adjustRightInd w:val="0"/>
        <w:spacing w:after="0" w:line="240" w:lineRule="auto"/>
        <w:ind w:firstLine="709"/>
        <w:jc w:val="both"/>
        <w:outlineLvl w:val="0"/>
        <w:rPr>
          <w:rFonts w:ascii="Times New Roman" w:eastAsia="SimSun" w:hAnsi="Times New Roman" w:cs="Times New Roman"/>
          <w:sz w:val="28"/>
          <w:szCs w:val="28"/>
          <w:lang w:eastAsia="ru-RU"/>
        </w:rPr>
      </w:pPr>
    </w:p>
    <w:p w:rsidR="002D1D28" w:rsidRPr="008E7391" w:rsidRDefault="002D1D28" w:rsidP="002D1D28">
      <w:pPr>
        <w:autoSpaceDE w:val="0"/>
        <w:autoSpaceDN w:val="0"/>
        <w:adjustRightInd w:val="0"/>
        <w:spacing w:after="0" w:line="240" w:lineRule="auto"/>
        <w:ind w:firstLine="540"/>
        <w:jc w:val="both"/>
        <w:outlineLvl w:val="0"/>
        <w:rPr>
          <w:rFonts w:ascii="Times New Roman" w:eastAsia="Times New Roman" w:hAnsi="Times New Roman" w:cs="Times New Roman"/>
          <w:sz w:val="28"/>
          <w:szCs w:val="20"/>
          <w:lang w:eastAsia="ru-RU"/>
        </w:rPr>
      </w:pPr>
      <w:r w:rsidRPr="008E7391">
        <w:rPr>
          <w:rFonts w:ascii="Times New Roman" w:eastAsia="Times New Roman" w:hAnsi="Times New Roman" w:cs="Times New Roman"/>
          <w:sz w:val="28"/>
          <w:szCs w:val="20"/>
          <w:lang w:eastAsia="ru-RU"/>
        </w:rPr>
        <w:t xml:space="preserve">29. Решения Комиссии оформляются протоколами, которые подписывают члены Комиссии, принимавшие участие в ее заседании.                                                                                                                                                                                                                                                                                                                                                               Копии протокола заседания Комиссии в 7-дневный срок со дня заседания направляются председателю территориальной избирательной комиссии </w:t>
      </w:r>
      <w:r w:rsidRPr="008E7391">
        <w:rPr>
          <w:rFonts w:ascii="Times New Roman" w:eastAsia="Times New Roman" w:hAnsi="Times New Roman" w:cs="Times New Roman"/>
          <w:sz w:val="28"/>
          <w:szCs w:val="20"/>
          <w:lang w:eastAsia="ru-RU"/>
        </w:rPr>
        <w:lastRenderedPageBreak/>
        <w:t>Михайловского района, полностью или в виде выписок из него – государственному служащему, а также по решению Комиссии – иным заинтересованным лицам.</w:t>
      </w:r>
    </w:p>
    <w:p w:rsidR="002D1D28" w:rsidRPr="008E7391" w:rsidRDefault="002D1D28" w:rsidP="002D1D28">
      <w:pPr>
        <w:keepLines/>
        <w:shd w:val="clear" w:color="auto" w:fill="FFFFFF"/>
        <w:autoSpaceDE w:val="0"/>
        <w:autoSpaceDN w:val="0"/>
        <w:adjustRightInd w:val="0"/>
        <w:spacing w:after="0" w:line="240" w:lineRule="auto"/>
        <w:ind w:firstLine="539"/>
        <w:jc w:val="both"/>
        <w:outlineLvl w:val="0"/>
        <w:rPr>
          <w:rFonts w:ascii="Times New Roman" w:eastAsia="Times New Roman" w:hAnsi="Times New Roman" w:cs="Times New Roman"/>
          <w:sz w:val="28"/>
          <w:szCs w:val="28"/>
          <w:lang w:eastAsia="ru-RU"/>
        </w:rPr>
      </w:pPr>
      <w:r w:rsidRPr="008E7391">
        <w:rPr>
          <w:rFonts w:ascii="Times New Roman" w:eastAsia="Times New Roman" w:hAnsi="Times New Roman" w:cs="Times New Roman"/>
          <w:sz w:val="28"/>
          <w:szCs w:val="20"/>
          <w:lang w:eastAsia="ru-RU"/>
        </w:rPr>
        <w:t>30. </w:t>
      </w:r>
      <w:r w:rsidRPr="008E7391">
        <w:rPr>
          <w:rFonts w:ascii="Times New Roman" w:eastAsia="Times New Roman" w:hAnsi="Times New Roman" w:cs="Times New Roman"/>
          <w:sz w:val="28"/>
          <w:szCs w:val="28"/>
          <w:lang w:eastAsia="ru-RU"/>
        </w:rPr>
        <w:t xml:space="preserve">По </w:t>
      </w:r>
      <w:proofErr w:type="gramStart"/>
      <w:r w:rsidRPr="008E7391">
        <w:rPr>
          <w:rFonts w:ascii="Times New Roman" w:eastAsia="Times New Roman" w:hAnsi="Times New Roman" w:cs="Times New Roman"/>
          <w:sz w:val="28"/>
          <w:szCs w:val="28"/>
          <w:lang w:eastAsia="ru-RU"/>
        </w:rPr>
        <w:t>результатам  рассмотрения</w:t>
      </w:r>
      <w:proofErr w:type="gramEnd"/>
      <w:r w:rsidRPr="008E7391">
        <w:rPr>
          <w:rFonts w:ascii="Times New Roman" w:eastAsia="Times New Roman" w:hAnsi="Times New Roman" w:cs="Times New Roman"/>
          <w:sz w:val="28"/>
          <w:szCs w:val="28"/>
          <w:lang w:eastAsia="ru-RU"/>
        </w:rPr>
        <w:t xml:space="preserve"> письменного обращения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Комиссия направляет гражданину письменное уведомление о принятом решении в течение одного рабочего дня и уведомляет его устно в течение трех рабочих дней.</w:t>
      </w:r>
    </w:p>
    <w:p w:rsidR="002D1D28" w:rsidRPr="008E7391" w:rsidRDefault="002D1D28" w:rsidP="002D1D28">
      <w:pPr>
        <w:keepLines/>
        <w:autoSpaceDE w:val="0"/>
        <w:autoSpaceDN w:val="0"/>
        <w:adjustRightInd w:val="0"/>
        <w:spacing w:after="0" w:line="240" w:lineRule="auto"/>
        <w:jc w:val="both"/>
        <w:outlineLvl w:val="0"/>
        <w:rPr>
          <w:rFonts w:ascii="Times New Roman" w:eastAsia="Times New Roman" w:hAnsi="Times New Roman" w:cs="Times New Roman"/>
          <w:sz w:val="28"/>
          <w:szCs w:val="20"/>
          <w:lang w:eastAsia="ru-RU"/>
        </w:rPr>
      </w:pPr>
      <w:r w:rsidRPr="008E7391">
        <w:rPr>
          <w:rFonts w:ascii="Times New Roman" w:eastAsia="Times New Roman" w:hAnsi="Times New Roman" w:cs="Times New Roman"/>
          <w:sz w:val="28"/>
          <w:szCs w:val="20"/>
          <w:lang w:eastAsia="ru-RU"/>
        </w:rPr>
        <w:t xml:space="preserve">       31. Копия протокола заседания Комиссии или выписка из него приобщается к личному делу государственного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2D1D28" w:rsidRPr="008E7391" w:rsidRDefault="002D1D28" w:rsidP="002D1D28">
      <w:pPr>
        <w:keepLines/>
        <w:autoSpaceDE w:val="0"/>
        <w:autoSpaceDN w:val="0"/>
        <w:adjustRightInd w:val="0"/>
        <w:spacing w:after="0" w:line="240" w:lineRule="auto"/>
        <w:jc w:val="both"/>
        <w:outlineLvl w:val="0"/>
        <w:rPr>
          <w:rFonts w:ascii="Times New Roman" w:eastAsia="Times New Roman" w:hAnsi="Times New Roman" w:cs="Times New Roman"/>
          <w:sz w:val="28"/>
          <w:szCs w:val="20"/>
          <w:lang w:eastAsia="ru-RU"/>
        </w:rPr>
      </w:pPr>
      <w:r w:rsidRPr="008E7391">
        <w:rPr>
          <w:rFonts w:ascii="Times New Roman" w:eastAsia="Times New Roman" w:hAnsi="Times New Roman" w:cs="Times New Roman"/>
          <w:sz w:val="28"/>
          <w:szCs w:val="20"/>
          <w:lang w:eastAsia="ru-RU"/>
        </w:rPr>
        <w:t xml:space="preserve">        32. Выписка из решения Комиссии, заверенная подписью секретаря Комиссии и печатью территориальной избирательной комиссии Михайловского района, вручается гражданину, замещавшему должность государственной службы в территориальной избирательной комиссии Михайловского района, в отношении которого рассматривался вопрос под роспись, или направляется заказным письмом с уведомлением по указанному им адресу не позднее одного рабочего дня, следующего за днем проведения соответствующего заседания.</w:t>
      </w:r>
    </w:p>
    <w:p w:rsidR="002D1D28" w:rsidRPr="008E7391" w:rsidRDefault="002D1D28" w:rsidP="002D1D28">
      <w:pPr>
        <w:keepLines/>
        <w:autoSpaceDE w:val="0"/>
        <w:autoSpaceDN w:val="0"/>
        <w:adjustRightInd w:val="0"/>
        <w:spacing w:after="0" w:line="240" w:lineRule="auto"/>
        <w:ind w:firstLine="539"/>
        <w:jc w:val="both"/>
        <w:outlineLvl w:val="0"/>
        <w:rPr>
          <w:rFonts w:ascii="Times New Roman" w:eastAsia="Times New Roman" w:hAnsi="Times New Roman" w:cs="Times New Roman"/>
          <w:sz w:val="28"/>
          <w:szCs w:val="20"/>
          <w:lang w:eastAsia="ru-RU"/>
        </w:rPr>
      </w:pPr>
      <w:r w:rsidRPr="008E7391">
        <w:rPr>
          <w:rFonts w:ascii="Times New Roman" w:eastAsia="Times New Roman" w:hAnsi="Times New Roman" w:cs="Times New Roman"/>
          <w:sz w:val="28"/>
          <w:szCs w:val="20"/>
          <w:lang w:eastAsia="ru-RU"/>
        </w:rPr>
        <w:t>33.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осуществляется секретарем Комиссии.</w:t>
      </w:r>
    </w:p>
    <w:p w:rsidR="002D1D28" w:rsidRPr="008E7391" w:rsidRDefault="002D1D28" w:rsidP="002D1D28">
      <w:pPr>
        <w:spacing w:after="0" w:line="240" w:lineRule="auto"/>
        <w:rPr>
          <w:rFonts w:ascii="Times New Roman" w:eastAsia="Times New Roman" w:hAnsi="Times New Roman" w:cs="Times New Roman"/>
          <w:sz w:val="20"/>
          <w:szCs w:val="20"/>
          <w:lang w:eastAsia="ru-RU"/>
        </w:rPr>
      </w:pPr>
    </w:p>
    <w:p w:rsidR="002D1D28" w:rsidRPr="008E7391" w:rsidRDefault="002D1D28" w:rsidP="002D1D28">
      <w:pPr>
        <w:spacing w:after="0" w:line="240" w:lineRule="auto"/>
        <w:rPr>
          <w:rFonts w:ascii="Times New Roman" w:eastAsia="Times New Roman" w:hAnsi="Times New Roman" w:cs="Times New Roman"/>
          <w:sz w:val="20"/>
          <w:szCs w:val="20"/>
          <w:lang w:eastAsia="ru-RU"/>
        </w:rPr>
      </w:pPr>
    </w:p>
    <w:p w:rsidR="00DF2C90" w:rsidRDefault="00DF2C90"/>
    <w:sectPr w:rsidR="00DF2C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D28"/>
    <w:rsid w:val="002D1D28"/>
    <w:rsid w:val="00DF2C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9E058E-D1FE-4689-8BE1-59F540B6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D2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64203.1204/" TargetMode="External"/><Relationship Id="rId13" Type="http://schemas.openxmlformats.org/officeDocument/2006/relationships/hyperlink" Target="file:///D:\&#1047;&#1072;&#1082;&#1072;&#1095;&#1082;&#1080;\01_11_2124%20(1).doc" TargetMode="External"/><Relationship Id="rId18" Type="http://schemas.openxmlformats.org/officeDocument/2006/relationships/hyperlink" Target="consultantplus://offline/ref=232F59734E9A43CCCDA8B99557BDB4C6DFAED2F31DD35328C015E9819D8DD88069E8556693A96D12P369D" TargetMode="External"/><Relationship Id="rId26" Type="http://schemas.openxmlformats.org/officeDocument/2006/relationships/hyperlink" Target="file:///D:\&#1047;&#1072;&#1082;&#1072;&#1095;&#1082;&#1080;\01_11_2124%20(1).doc" TargetMode="External"/><Relationship Id="rId39" Type="http://schemas.openxmlformats.org/officeDocument/2006/relationships/hyperlink" Target="consultantplus://offline/ref=467C7148FB8B86562F1E64851E22AACE3445F43C3BA741E41EFE6B39AC04FAD902B96F4411h2B" TargetMode="External"/><Relationship Id="rId3" Type="http://schemas.openxmlformats.org/officeDocument/2006/relationships/webSettings" Target="webSettings.xml"/><Relationship Id="rId21" Type="http://schemas.openxmlformats.org/officeDocument/2006/relationships/hyperlink" Target="garantf1://70272954.0/" TargetMode="External"/><Relationship Id="rId34" Type="http://schemas.openxmlformats.org/officeDocument/2006/relationships/hyperlink" Target="file:///D:\&#1047;&#1072;&#1082;&#1072;&#1095;&#1082;&#1080;\01_11_2124%20(1).doc" TargetMode="External"/><Relationship Id="rId7" Type="http://schemas.openxmlformats.org/officeDocument/2006/relationships/hyperlink" Target="consultantplus://offline/ref=2522B00EF685B56BBC22892FB4333736312A4B2939D787EC761C6C87899582332D9D46F6D3DB4E4957kBD" TargetMode="External"/><Relationship Id="rId12" Type="http://schemas.openxmlformats.org/officeDocument/2006/relationships/hyperlink" Target="file:///D:\&#1047;&#1072;&#1082;&#1072;&#1095;&#1082;&#1080;\01_11_2124%20(1).doc" TargetMode="External"/><Relationship Id="rId17" Type="http://schemas.openxmlformats.org/officeDocument/2006/relationships/hyperlink" Target="consultantplus://offline/ref=232F59734E9A43CCCDA8B99557BDB4C6DFA8DFF419D25328C015E9819D8DD88069E8556693A96C13P369D" TargetMode="External"/><Relationship Id="rId25" Type="http://schemas.openxmlformats.org/officeDocument/2006/relationships/hyperlink" Target="file:///D:\&#1047;&#1072;&#1082;&#1072;&#1095;&#1082;&#1080;\01_11_2124%20(1).doc" TargetMode="External"/><Relationship Id="rId33" Type="http://schemas.openxmlformats.org/officeDocument/2006/relationships/hyperlink" Target="file:///D:\&#1047;&#1072;&#1082;&#1072;&#1095;&#1082;&#1080;\01_11_2124%20(1).doc" TargetMode="External"/><Relationship Id="rId38" Type="http://schemas.openxmlformats.org/officeDocument/2006/relationships/hyperlink" Target="file:///D:\&#1047;&#1072;&#1082;&#1072;&#1095;&#1082;&#1080;\01_11_2124%20(1).doc" TargetMode="External"/><Relationship Id="rId2" Type="http://schemas.openxmlformats.org/officeDocument/2006/relationships/settings" Target="settings.xml"/><Relationship Id="rId16" Type="http://schemas.openxmlformats.org/officeDocument/2006/relationships/hyperlink" Target="file:///C:\Users\&#1063;&#1080;&#1085;&#1076;&#1103;&#1077;&#1074;&#1072;%20&#1048;&#1088;&#1080;&#1085;&#1072;\Desktop\SSS%20&#1063;&#1080;&#1085;&#1076;&#1103;&#1077;&#1074;&#1072;\!!!%20&#1043;&#1054;&#1057;.%20&#1057;&#1051;&#1059;&#1046;&#1041;&#1040;\&#1050;&#1054;&#1052;&#1048;&#1057;&#1057;&#1048;&#1048;%20&#1074;%20&#1048;&#1050;&#1055;&#1050;\5.6.%20&#1050;&#1086;&#1084;&#1080;&#1089;&#1089;&#1080;&#1103;%20&#1087;&#1086;%20&#1082;&#1086;&#1085;&#1092;.&#1080;&#1085;&#1090;.%20&#1080;&#1079;&#1084;.%2011.01.2016\&#1055;&#1086;&#1083;&#1086;&#1078;&#1077;&#1085;&#1080;&#1077;%20&#1086;%20&#1082;&#1086;&#1084;&#1080;&#1089;&#1089;&#1080;&#1080;.%20&#1087;&#1088;&#1086;&#1077;&#1082;&#1090;.%20&#1056;&#1072;&#1073;&#1086;&#1095;&#1080;&#1081;%20&#1074;&#1072;&#1088;&#1080;&#1072;&#1085;&#1090;.doc" TargetMode="External"/><Relationship Id="rId20" Type="http://schemas.openxmlformats.org/officeDocument/2006/relationships/hyperlink" Target="file:///D:\&#1047;&#1072;&#1082;&#1072;&#1095;&#1082;&#1080;\01_11_2124%20(1).doc" TargetMode="External"/><Relationship Id="rId29" Type="http://schemas.openxmlformats.org/officeDocument/2006/relationships/hyperlink" Target="file:///D:\&#1047;&#1072;&#1082;&#1072;&#1095;&#1082;&#1080;\01_11_2124%20(1).doc"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garantf1://70272954.0/" TargetMode="External"/><Relationship Id="rId11" Type="http://schemas.openxmlformats.org/officeDocument/2006/relationships/hyperlink" Target="consultantplus://offline/ref=DDD3CB08DFEA9E8C0C8FFF3E64C0EC1DC2607187C5EFF7D0B2A8BB45121505EA6703BA95T9K8B" TargetMode="External"/><Relationship Id="rId24" Type="http://schemas.openxmlformats.org/officeDocument/2006/relationships/hyperlink" Target="file:///D:\&#1047;&#1072;&#1082;&#1072;&#1095;&#1082;&#1080;\01_11_2124%20(1).doc" TargetMode="External"/><Relationship Id="rId32" Type="http://schemas.openxmlformats.org/officeDocument/2006/relationships/hyperlink" Target="file:///D:\&#1047;&#1072;&#1082;&#1072;&#1095;&#1082;&#1080;\01_11_2124%20(1).doc" TargetMode="External"/><Relationship Id="rId37" Type="http://schemas.openxmlformats.org/officeDocument/2006/relationships/hyperlink" Target="file:///D:\&#1047;&#1072;&#1082;&#1072;&#1095;&#1082;&#1080;\01_11_2124%20(1).doc" TargetMode="External"/><Relationship Id="rId40" Type="http://schemas.openxmlformats.org/officeDocument/2006/relationships/fontTable" Target="fontTable.xml"/><Relationship Id="rId5" Type="http://schemas.openxmlformats.org/officeDocument/2006/relationships/hyperlink" Target="consultantplus://offline/ref=72D1F0B937A526CCE2C73E90FCA4C39798C2672C1B1D96937919CD8C791E4543C956724655A9DC37RAk5F" TargetMode="External"/><Relationship Id="rId15" Type="http://schemas.openxmlformats.org/officeDocument/2006/relationships/hyperlink" Target="file:///D:\&#1047;&#1072;&#1082;&#1072;&#1095;&#1082;&#1080;\01_11_2124%20(1).doc" TargetMode="External"/><Relationship Id="rId23" Type="http://schemas.openxmlformats.org/officeDocument/2006/relationships/hyperlink" Target="garantf1://71187568.101625/" TargetMode="External"/><Relationship Id="rId28" Type="http://schemas.openxmlformats.org/officeDocument/2006/relationships/hyperlink" Target="file:///D:\&#1047;&#1072;&#1082;&#1072;&#1095;&#1082;&#1080;\01_11_2124%20(1).doc" TargetMode="External"/><Relationship Id="rId36" Type="http://schemas.openxmlformats.org/officeDocument/2006/relationships/hyperlink" Target="file:///D:\&#1047;&#1072;&#1082;&#1072;&#1095;&#1082;&#1080;\01_11_2124%20(1).doc" TargetMode="External"/><Relationship Id="rId10" Type="http://schemas.openxmlformats.org/officeDocument/2006/relationships/hyperlink" Target="consultantplus://offline/ref=FE4DB4A20806D31DCFBFD68E8F507063C0CC2741503911BC6BBB22E45E30B768F18B2C93p4J7B" TargetMode="External"/><Relationship Id="rId19" Type="http://schemas.openxmlformats.org/officeDocument/2006/relationships/hyperlink" Target="consultantplus://offline/ref=232F59734E9A43CCCDA8B99557BDB4C6DFAED2F31DD35328C015E9819D8DD88069E8556693A96D12P369D" TargetMode="External"/><Relationship Id="rId31" Type="http://schemas.openxmlformats.org/officeDocument/2006/relationships/hyperlink" Target="file:///D:\&#1047;&#1072;&#1082;&#1072;&#1095;&#1082;&#1080;\01_11_2124%20(1).doc" TargetMode="External"/><Relationship Id="rId4" Type="http://schemas.openxmlformats.org/officeDocument/2006/relationships/image" Target="media/image1.png"/><Relationship Id="rId9" Type="http://schemas.openxmlformats.org/officeDocument/2006/relationships/hyperlink" Target="garantf1://12025268.641/" TargetMode="External"/><Relationship Id="rId14" Type="http://schemas.openxmlformats.org/officeDocument/2006/relationships/hyperlink" Target="garantf1://71187568.101625/" TargetMode="External"/><Relationship Id="rId22" Type="http://schemas.openxmlformats.org/officeDocument/2006/relationships/hyperlink" Target="garantf1://70272954.0/" TargetMode="External"/><Relationship Id="rId27" Type="http://schemas.openxmlformats.org/officeDocument/2006/relationships/hyperlink" Target="file:///D:\&#1047;&#1072;&#1082;&#1072;&#1095;&#1082;&#1080;\01_11_2124%20(1).doc" TargetMode="External"/><Relationship Id="rId30" Type="http://schemas.openxmlformats.org/officeDocument/2006/relationships/hyperlink" Target="file:///D:\&#1047;&#1072;&#1082;&#1072;&#1095;&#1082;&#1080;\01_11_2124%20(1).doc" TargetMode="External"/><Relationship Id="rId35" Type="http://schemas.openxmlformats.org/officeDocument/2006/relationships/hyperlink" Target="file:///D:\&#1047;&#1072;&#1082;&#1072;&#1095;&#1082;&#1080;\01_11_2124%20(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5764</Words>
  <Characters>32860</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SPV</dc:creator>
  <cp:keywords/>
  <dc:description/>
  <cp:lastModifiedBy>SPV</cp:lastModifiedBy>
  <cp:revision>1</cp:revision>
  <dcterms:created xsi:type="dcterms:W3CDTF">2016-02-23T06:47:00Z</dcterms:created>
  <dcterms:modified xsi:type="dcterms:W3CDTF">2016-02-23T06:48:00Z</dcterms:modified>
</cp:coreProperties>
</file>